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0BF" w:rsidRPr="00883C0B" w:rsidRDefault="006D20BF" w:rsidP="006D20BF">
      <w:pPr>
        <w:spacing w:after="0" w:line="288" w:lineRule="auto"/>
        <w:jc w:val="center"/>
        <w:rPr>
          <w:rFonts w:asciiTheme="majorHAnsi" w:hAnsiTheme="majorHAnsi"/>
          <w:b/>
          <w:sz w:val="32"/>
          <w:szCs w:val="24"/>
        </w:rPr>
      </w:pPr>
      <w:bookmarkStart w:id="0" w:name="_GoBack"/>
      <w:bookmarkEnd w:id="0"/>
      <w:r w:rsidRPr="00883C0B">
        <w:rPr>
          <w:rFonts w:asciiTheme="majorHAnsi" w:hAnsiTheme="majorHAnsi"/>
          <w:b/>
          <w:sz w:val="32"/>
          <w:szCs w:val="24"/>
        </w:rPr>
        <w:t>FOTO  NATEČAJ</w:t>
      </w:r>
    </w:p>
    <w:p w:rsidR="006D20BF" w:rsidRDefault="006D20BF" w:rsidP="00AE1CE9">
      <w:pPr>
        <w:spacing w:after="0" w:line="288" w:lineRule="auto"/>
        <w:jc w:val="both"/>
        <w:rPr>
          <w:rFonts w:asciiTheme="majorHAnsi" w:hAnsiTheme="majorHAnsi"/>
          <w:sz w:val="24"/>
          <w:szCs w:val="24"/>
        </w:rPr>
      </w:pPr>
    </w:p>
    <w:p w:rsidR="009E172B" w:rsidRPr="00883C0B" w:rsidRDefault="009E172B" w:rsidP="00AE1CE9">
      <w:pPr>
        <w:spacing w:after="0" w:line="288" w:lineRule="auto"/>
        <w:jc w:val="both"/>
        <w:rPr>
          <w:rFonts w:asciiTheme="majorHAnsi" w:hAnsiTheme="majorHAnsi"/>
          <w:sz w:val="28"/>
          <w:szCs w:val="24"/>
        </w:rPr>
      </w:pPr>
      <w:r w:rsidRPr="00883C0B">
        <w:rPr>
          <w:rFonts w:asciiTheme="majorHAnsi" w:hAnsiTheme="majorHAnsi"/>
          <w:sz w:val="28"/>
          <w:szCs w:val="24"/>
        </w:rPr>
        <w:t>V Mestni knjižnici in čitalnici Idrija</w:t>
      </w:r>
      <w:r w:rsidR="00A1674E" w:rsidRPr="00883C0B">
        <w:rPr>
          <w:rFonts w:asciiTheme="majorHAnsi" w:hAnsiTheme="majorHAnsi"/>
          <w:sz w:val="28"/>
          <w:szCs w:val="24"/>
        </w:rPr>
        <w:t xml:space="preserve"> v okviru praznovanja 70. obletnice pozivamo vse ljubitelje fotografije, da nam skozi </w:t>
      </w:r>
      <w:r w:rsidR="00AE1CE9" w:rsidRPr="00883C0B">
        <w:rPr>
          <w:rFonts w:asciiTheme="majorHAnsi" w:hAnsiTheme="majorHAnsi"/>
          <w:sz w:val="28"/>
          <w:szCs w:val="24"/>
        </w:rPr>
        <w:t xml:space="preserve">fotografski </w:t>
      </w:r>
      <w:r w:rsidR="00A1674E" w:rsidRPr="00883C0B">
        <w:rPr>
          <w:rFonts w:asciiTheme="majorHAnsi" w:hAnsiTheme="majorHAnsi"/>
          <w:sz w:val="28"/>
          <w:szCs w:val="24"/>
        </w:rPr>
        <w:t>objektiv predstavijo svoj pogled na knjižnico.</w:t>
      </w:r>
      <w:r w:rsidRPr="00883C0B">
        <w:rPr>
          <w:rFonts w:asciiTheme="majorHAnsi" w:hAnsiTheme="majorHAnsi"/>
          <w:sz w:val="28"/>
          <w:szCs w:val="24"/>
        </w:rPr>
        <w:t xml:space="preserve"> </w:t>
      </w:r>
      <w:r w:rsidR="00AE1CE9" w:rsidRPr="00883C0B">
        <w:rPr>
          <w:rFonts w:asciiTheme="majorHAnsi" w:hAnsiTheme="majorHAnsi"/>
          <w:sz w:val="28"/>
          <w:szCs w:val="24"/>
        </w:rPr>
        <w:t xml:space="preserve">Kako vi vidite knjižnico (delovanje, arhitekturo, vzdušje)? </w:t>
      </w:r>
      <w:r w:rsidR="00592680" w:rsidRPr="00883C0B">
        <w:rPr>
          <w:rFonts w:asciiTheme="majorHAnsi" w:hAnsiTheme="majorHAnsi"/>
          <w:sz w:val="28"/>
          <w:szCs w:val="24"/>
        </w:rPr>
        <w:t xml:space="preserve">Knjižnica želi zbrati </w:t>
      </w:r>
      <w:r w:rsidR="00EC2985" w:rsidRPr="00883C0B">
        <w:rPr>
          <w:rFonts w:asciiTheme="majorHAnsi" w:hAnsiTheme="majorHAnsi"/>
          <w:sz w:val="28"/>
          <w:szCs w:val="24"/>
        </w:rPr>
        <w:t xml:space="preserve">podobe (literarnih) </w:t>
      </w:r>
      <w:r w:rsidR="00592680" w:rsidRPr="00883C0B">
        <w:rPr>
          <w:rFonts w:asciiTheme="majorHAnsi" w:hAnsiTheme="majorHAnsi"/>
          <w:sz w:val="28"/>
          <w:szCs w:val="24"/>
        </w:rPr>
        <w:t xml:space="preserve">osebnosti in </w:t>
      </w:r>
      <w:r w:rsidR="00EC2985" w:rsidRPr="00883C0B">
        <w:rPr>
          <w:rFonts w:asciiTheme="majorHAnsi" w:hAnsiTheme="majorHAnsi"/>
          <w:sz w:val="28"/>
          <w:szCs w:val="24"/>
        </w:rPr>
        <w:t>njihove posebnosti</w:t>
      </w:r>
      <w:r w:rsidR="00592680" w:rsidRPr="00883C0B">
        <w:rPr>
          <w:rFonts w:asciiTheme="majorHAnsi" w:hAnsiTheme="majorHAnsi"/>
          <w:sz w:val="28"/>
          <w:szCs w:val="24"/>
        </w:rPr>
        <w:t xml:space="preserve">, </w:t>
      </w:r>
      <w:r w:rsidR="00EC2985" w:rsidRPr="00883C0B">
        <w:rPr>
          <w:rFonts w:asciiTheme="majorHAnsi" w:hAnsiTheme="majorHAnsi"/>
          <w:sz w:val="28"/>
          <w:szCs w:val="24"/>
        </w:rPr>
        <w:t xml:space="preserve">detajle iz knjižničnih prostorov, </w:t>
      </w:r>
      <w:r w:rsidR="00592680" w:rsidRPr="00883C0B">
        <w:rPr>
          <w:rFonts w:asciiTheme="majorHAnsi" w:hAnsiTheme="majorHAnsi"/>
          <w:sz w:val="28"/>
          <w:szCs w:val="24"/>
        </w:rPr>
        <w:t xml:space="preserve">pa tudi </w:t>
      </w:r>
      <w:r w:rsidR="00EC2985" w:rsidRPr="00883C0B">
        <w:rPr>
          <w:rFonts w:asciiTheme="majorHAnsi" w:hAnsiTheme="majorHAnsi"/>
          <w:sz w:val="28"/>
          <w:szCs w:val="24"/>
        </w:rPr>
        <w:t>utrinke z dogodkov</w:t>
      </w:r>
      <w:r w:rsidR="00592680" w:rsidRPr="00883C0B">
        <w:rPr>
          <w:rFonts w:asciiTheme="majorHAnsi" w:hAnsiTheme="majorHAnsi"/>
          <w:sz w:val="28"/>
          <w:szCs w:val="24"/>
        </w:rPr>
        <w:t xml:space="preserve"> - skratka trenutke, v katerih se zrcali identiteta vseh naših enot in ljudi. </w:t>
      </w:r>
      <w:r w:rsidR="00AE1CE9" w:rsidRPr="00883C0B">
        <w:rPr>
          <w:rFonts w:asciiTheme="majorHAnsi" w:hAnsiTheme="majorHAnsi"/>
          <w:sz w:val="28"/>
          <w:szCs w:val="24"/>
        </w:rPr>
        <w:t>Bodite ustvarjalni in pozitivno navdahnjeni pri iskanju vašega vidika!</w:t>
      </w:r>
    </w:p>
    <w:p w:rsidR="00AE1CE9" w:rsidRPr="00883C0B" w:rsidRDefault="00AE1CE9" w:rsidP="00AE1CE9">
      <w:pPr>
        <w:spacing w:after="0" w:line="288" w:lineRule="auto"/>
        <w:jc w:val="both"/>
        <w:rPr>
          <w:rFonts w:asciiTheme="majorHAnsi" w:hAnsiTheme="majorHAnsi"/>
          <w:sz w:val="28"/>
          <w:szCs w:val="24"/>
        </w:rPr>
      </w:pPr>
    </w:p>
    <w:p w:rsidR="00AE1CE9" w:rsidRPr="00883C0B" w:rsidRDefault="00AE1CE9" w:rsidP="00AE1CE9">
      <w:pPr>
        <w:spacing w:after="0" w:line="288" w:lineRule="auto"/>
        <w:jc w:val="both"/>
        <w:rPr>
          <w:rFonts w:asciiTheme="majorHAnsi" w:hAnsiTheme="majorHAnsi"/>
          <w:sz w:val="28"/>
          <w:szCs w:val="24"/>
        </w:rPr>
      </w:pPr>
      <w:r w:rsidRPr="00883C0B">
        <w:rPr>
          <w:rFonts w:asciiTheme="majorHAnsi" w:hAnsiTheme="majorHAnsi"/>
          <w:sz w:val="28"/>
          <w:szCs w:val="24"/>
        </w:rPr>
        <w:t xml:space="preserve">S prejetimi fotografijami želimo zajeti vse enote Mestne knjižnice in čitalnice Idrija (Idrija, Spodnja Idrija, Cerkno in Črni Vrh). Namen je zbrati nabor fotografij, ki prikazujejo knjižnico, ki že sedemdeset let soustvarja kulturno dogajanje v občinah Idrija in Cerkno.  </w:t>
      </w:r>
    </w:p>
    <w:p w:rsidR="00AE1CE9" w:rsidRPr="00883C0B" w:rsidRDefault="00AE1CE9" w:rsidP="00AE1CE9">
      <w:pPr>
        <w:spacing w:after="0" w:line="288" w:lineRule="auto"/>
        <w:jc w:val="both"/>
        <w:rPr>
          <w:rFonts w:asciiTheme="majorHAnsi" w:hAnsiTheme="majorHAnsi"/>
          <w:sz w:val="28"/>
          <w:szCs w:val="24"/>
        </w:rPr>
      </w:pPr>
    </w:p>
    <w:p w:rsidR="009E172B" w:rsidRPr="00883C0B" w:rsidRDefault="009E172B" w:rsidP="00AE1CE9">
      <w:pPr>
        <w:spacing w:after="0" w:line="288" w:lineRule="auto"/>
        <w:jc w:val="both"/>
        <w:rPr>
          <w:rFonts w:asciiTheme="majorHAnsi" w:hAnsiTheme="majorHAnsi"/>
          <w:sz w:val="28"/>
          <w:szCs w:val="24"/>
        </w:rPr>
      </w:pPr>
      <w:r w:rsidRPr="00883C0B">
        <w:rPr>
          <w:rFonts w:asciiTheme="majorHAnsi" w:hAnsiTheme="majorHAnsi"/>
          <w:sz w:val="28"/>
          <w:szCs w:val="24"/>
        </w:rPr>
        <w:t xml:space="preserve">Kontaktni naslov: </w:t>
      </w:r>
      <w:hyperlink r:id="rId6" w:history="1">
        <w:r w:rsidRPr="00883C0B">
          <w:rPr>
            <w:rStyle w:val="Hiperpovezava"/>
            <w:rFonts w:asciiTheme="majorHAnsi" w:hAnsiTheme="majorHAnsi"/>
            <w:sz w:val="28"/>
            <w:szCs w:val="24"/>
          </w:rPr>
          <w:t>natasa.bezeljak@idr.sik.si</w:t>
        </w:r>
      </w:hyperlink>
      <w:r w:rsidRPr="00883C0B">
        <w:rPr>
          <w:rFonts w:asciiTheme="majorHAnsi" w:hAnsiTheme="majorHAnsi"/>
          <w:sz w:val="28"/>
          <w:szCs w:val="24"/>
        </w:rPr>
        <w:t xml:space="preserve"> </w:t>
      </w:r>
    </w:p>
    <w:p w:rsidR="009E172B" w:rsidRPr="00883C0B" w:rsidRDefault="009E172B" w:rsidP="00AE1CE9">
      <w:pPr>
        <w:spacing w:after="0" w:line="288" w:lineRule="auto"/>
        <w:jc w:val="both"/>
        <w:rPr>
          <w:rFonts w:asciiTheme="majorHAnsi" w:hAnsiTheme="majorHAnsi"/>
          <w:sz w:val="24"/>
          <w:szCs w:val="24"/>
        </w:rPr>
      </w:pPr>
    </w:p>
    <w:p w:rsidR="009E172B" w:rsidRPr="00883C0B" w:rsidRDefault="009E172B" w:rsidP="00AE1CE9">
      <w:pPr>
        <w:spacing w:after="0" w:line="288" w:lineRule="auto"/>
        <w:jc w:val="both"/>
        <w:rPr>
          <w:rFonts w:asciiTheme="majorHAnsi" w:hAnsiTheme="majorHAnsi"/>
          <w:sz w:val="28"/>
          <w:szCs w:val="24"/>
        </w:rPr>
      </w:pPr>
      <w:r w:rsidRPr="00883C0B">
        <w:rPr>
          <w:rFonts w:asciiTheme="majorHAnsi" w:hAnsiTheme="majorHAnsi"/>
          <w:b/>
          <w:sz w:val="28"/>
          <w:szCs w:val="24"/>
        </w:rPr>
        <w:t>POGOJI</w:t>
      </w:r>
      <w:r w:rsidRPr="00883C0B">
        <w:rPr>
          <w:rFonts w:asciiTheme="majorHAnsi" w:hAnsiTheme="majorHAnsi"/>
          <w:sz w:val="28"/>
          <w:szCs w:val="24"/>
        </w:rPr>
        <w:t>:</w:t>
      </w:r>
    </w:p>
    <w:p w:rsidR="009E172B" w:rsidRPr="00883C0B" w:rsidRDefault="00295CA0" w:rsidP="00AE1CE9">
      <w:pPr>
        <w:pStyle w:val="Odstavekseznama"/>
        <w:numPr>
          <w:ilvl w:val="0"/>
          <w:numId w:val="2"/>
        </w:numPr>
        <w:spacing w:after="0" w:line="288" w:lineRule="auto"/>
        <w:jc w:val="both"/>
        <w:rPr>
          <w:rFonts w:asciiTheme="majorHAnsi" w:hAnsiTheme="majorHAnsi"/>
          <w:sz w:val="28"/>
          <w:szCs w:val="24"/>
        </w:rPr>
      </w:pPr>
      <w:r w:rsidRPr="00883C0B">
        <w:rPr>
          <w:rFonts w:asciiTheme="majorHAnsi" w:hAnsiTheme="majorHAnsi"/>
          <w:sz w:val="28"/>
          <w:szCs w:val="24"/>
        </w:rPr>
        <w:t>Sodelujejo</w:t>
      </w:r>
      <w:r w:rsidR="009E172B" w:rsidRPr="00883C0B">
        <w:rPr>
          <w:rFonts w:asciiTheme="majorHAnsi" w:hAnsiTheme="majorHAnsi"/>
          <w:sz w:val="28"/>
          <w:szCs w:val="24"/>
        </w:rPr>
        <w:t xml:space="preserve"> lahko vsi, ki bodo do zaključka predpisanega roka poslali svoja dela</w:t>
      </w:r>
      <w:r w:rsidRPr="00883C0B">
        <w:rPr>
          <w:rFonts w:asciiTheme="majorHAnsi" w:hAnsiTheme="majorHAnsi"/>
          <w:sz w:val="28"/>
          <w:szCs w:val="24"/>
        </w:rPr>
        <w:t>.</w:t>
      </w:r>
    </w:p>
    <w:p w:rsidR="00295CA0" w:rsidRPr="00883C0B" w:rsidRDefault="00295CA0" w:rsidP="00AE1CE9">
      <w:pPr>
        <w:pStyle w:val="Odstavekseznama"/>
        <w:numPr>
          <w:ilvl w:val="0"/>
          <w:numId w:val="2"/>
        </w:numPr>
        <w:spacing w:after="0" w:line="288" w:lineRule="auto"/>
        <w:jc w:val="both"/>
        <w:rPr>
          <w:rFonts w:asciiTheme="majorHAnsi" w:hAnsiTheme="majorHAnsi"/>
          <w:sz w:val="28"/>
          <w:szCs w:val="24"/>
        </w:rPr>
      </w:pPr>
      <w:r w:rsidRPr="00883C0B">
        <w:rPr>
          <w:rFonts w:asciiTheme="majorHAnsi" w:hAnsiTheme="majorHAnsi"/>
          <w:sz w:val="28"/>
          <w:szCs w:val="24"/>
        </w:rPr>
        <w:t>A</w:t>
      </w:r>
      <w:r w:rsidR="009E172B" w:rsidRPr="00883C0B">
        <w:rPr>
          <w:rFonts w:asciiTheme="majorHAnsi" w:hAnsiTheme="majorHAnsi"/>
          <w:sz w:val="28"/>
          <w:szCs w:val="24"/>
        </w:rPr>
        <w:t xml:space="preserve">vtor lahko predloži </w:t>
      </w:r>
      <w:r w:rsidR="000027BD" w:rsidRPr="00883C0B">
        <w:rPr>
          <w:rFonts w:asciiTheme="majorHAnsi" w:hAnsiTheme="majorHAnsi"/>
          <w:sz w:val="28"/>
          <w:szCs w:val="24"/>
        </w:rPr>
        <w:t>več fotografij</w:t>
      </w:r>
      <w:r w:rsidR="009E172B" w:rsidRPr="00883C0B">
        <w:rPr>
          <w:rFonts w:asciiTheme="majorHAnsi" w:hAnsiTheme="majorHAnsi"/>
          <w:sz w:val="28"/>
          <w:szCs w:val="24"/>
        </w:rPr>
        <w:t>, nagrajeno pa je lahko le eno delo istega avtorja</w:t>
      </w:r>
      <w:r w:rsidRPr="00883C0B">
        <w:rPr>
          <w:rFonts w:asciiTheme="majorHAnsi" w:hAnsiTheme="majorHAnsi"/>
          <w:sz w:val="28"/>
          <w:szCs w:val="24"/>
        </w:rPr>
        <w:t>.</w:t>
      </w:r>
    </w:p>
    <w:p w:rsidR="000027BD" w:rsidRPr="00883C0B" w:rsidRDefault="000027BD" w:rsidP="000027BD">
      <w:pPr>
        <w:pStyle w:val="Odstavekseznama"/>
        <w:numPr>
          <w:ilvl w:val="0"/>
          <w:numId w:val="2"/>
        </w:numPr>
        <w:rPr>
          <w:rFonts w:asciiTheme="majorHAnsi" w:hAnsiTheme="majorHAnsi"/>
          <w:sz w:val="28"/>
          <w:szCs w:val="24"/>
        </w:rPr>
      </w:pPr>
      <w:r w:rsidRPr="00883C0B">
        <w:rPr>
          <w:rFonts w:asciiTheme="majorHAnsi" w:hAnsiTheme="majorHAnsi"/>
          <w:sz w:val="28"/>
          <w:szCs w:val="24"/>
        </w:rPr>
        <w:t>Avtorji lahko pošiljajo le fotografije, ki še niso bile razstavljene in niso sodelovale v kakšnem fotonatečaju.</w:t>
      </w:r>
    </w:p>
    <w:p w:rsidR="00592680" w:rsidRPr="00883C0B" w:rsidRDefault="002D4EFB" w:rsidP="00592680">
      <w:pPr>
        <w:pStyle w:val="Odstavekseznama"/>
        <w:numPr>
          <w:ilvl w:val="0"/>
          <w:numId w:val="2"/>
        </w:numPr>
        <w:spacing w:after="0" w:line="288" w:lineRule="auto"/>
        <w:jc w:val="both"/>
        <w:rPr>
          <w:rFonts w:asciiTheme="majorHAnsi" w:hAnsiTheme="majorHAnsi"/>
          <w:sz w:val="28"/>
          <w:szCs w:val="24"/>
        </w:rPr>
      </w:pPr>
      <w:r w:rsidRPr="00883C0B">
        <w:rPr>
          <w:rFonts w:asciiTheme="majorHAnsi" w:hAnsiTheme="majorHAnsi"/>
          <w:sz w:val="28"/>
          <w:szCs w:val="24"/>
        </w:rPr>
        <w:t xml:space="preserve">Fotografije so lahko črno-bele ali barvne, poslane v digitalni ali analogni obliki. Priporočena velikost za analogne fotografije je v velikosti med  18 x 24 cm in 30 x 40 cm. Digitalne fotografije lahko udeleženci oddajo po elektronski pošti, kot priponko na: </w:t>
      </w:r>
      <w:hyperlink r:id="rId7" w:history="1">
        <w:r w:rsidRPr="00883C0B">
          <w:rPr>
            <w:rStyle w:val="Hiperpovezava"/>
            <w:rFonts w:asciiTheme="majorHAnsi" w:hAnsiTheme="majorHAnsi"/>
            <w:sz w:val="28"/>
            <w:szCs w:val="24"/>
          </w:rPr>
          <w:t>natasa.bezeljak@idr.sik.si</w:t>
        </w:r>
      </w:hyperlink>
      <w:r w:rsidRPr="00883C0B">
        <w:rPr>
          <w:rFonts w:asciiTheme="majorHAnsi" w:hAnsiTheme="majorHAnsi"/>
          <w:sz w:val="28"/>
          <w:szCs w:val="24"/>
        </w:rPr>
        <w:t xml:space="preserve"> ali na digitalnem mediju CD/DVD v formatu JPG ali JPEG, velikosti najmanj 3264x2448. Digitalnih medijev CD/DVD ne bomo vračali.</w:t>
      </w:r>
      <w:r w:rsidRPr="00883C0B">
        <w:rPr>
          <w:sz w:val="24"/>
        </w:rPr>
        <w:t xml:space="preserve"> </w:t>
      </w:r>
      <w:r w:rsidRPr="00883C0B">
        <w:rPr>
          <w:rFonts w:asciiTheme="majorHAnsi" w:hAnsiTheme="majorHAnsi"/>
          <w:sz w:val="28"/>
          <w:szCs w:val="24"/>
        </w:rPr>
        <w:t>Ob oddaji p</w:t>
      </w:r>
      <w:r w:rsidR="00592680" w:rsidRPr="00883C0B">
        <w:rPr>
          <w:rFonts w:asciiTheme="majorHAnsi" w:hAnsiTheme="majorHAnsi"/>
          <w:sz w:val="28"/>
          <w:szCs w:val="24"/>
        </w:rPr>
        <w:t>ripišite ime, priimek, starost in kontaktne informacije udeleženca, izjavo o avtorstvu fotografij (udeleženec mora biti lastnik oddanih del), naziv knjižnice, kjer je bila fotografija posneta.</w:t>
      </w:r>
    </w:p>
    <w:p w:rsidR="00295CA0" w:rsidRPr="00883C0B" w:rsidRDefault="00295CA0" w:rsidP="00AE1CE9">
      <w:pPr>
        <w:pStyle w:val="Odstavekseznama"/>
        <w:numPr>
          <w:ilvl w:val="0"/>
          <w:numId w:val="1"/>
        </w:numPr>
        <w:spacing w:after="0" w:line="288" w:lineRule="auto"/>
        <w:jc w:val="both"/>
        <w:rPr>
          <w:rFonts w:asciiTheme="majorHAnsi" w:hAnsiTheme="majorHAnsi"/>
          <w:sz w:val="28"/>
          <w:szCs w:val="24"/>
        </w:rPr>
      </w:pPr>
      <w:r w:rsidRPr="00883C0B">
        <w:rPr>
          <w:rFonts w:asciiTheme="majorHAnsi" w:hAnsiTheme="majorHAnsi"/>
          <w:sz w:val="28"/>
          <w:szCs w:val="24"/>
        </w:rPr>
        <w:t>Na fotografije ni dovoljeno dodajati podpisov in logotipov.</w:t>
      </w:r>
      <w:r w:rsidR="002D4EFB" w:rsidRPr="00883C0B">
        <w:rPr>
          <w:rFonts w:asciiTheme="majorHAnsi" w:hAnsiTheme="majorHAnsi"/>
          <w:sz w:val="28"/>
          <w:szCs w:val="24"/>
        </w:rPr>
        <w:t xml:space="preserve"> </w:t>
      </w:r>
      <w:r w:rsidRPr="00883C0B">
        <w:rPr>
          <w:rFonts w:asciiTheme="majorHAnsi" w:hAnsiTheme="majorHAnsi"/>
          <w:sz w:val="28"/>
          <w:szCs w:val="24"/>
        </w:rPr>
        <w:t>Obdelava fotografij z računalniškimi programi za delo s fotografijami je dovoljena v mejah, ko se s posegi ne vpliva na vsebino fotografije. Dovoljene so korekcije barv, korekcija nivojev, korekcija osvetlitve, korekcija kontrasta, konverzija v črno-belo in neselektivno ostrenje</w:t>
      </w:r>
      <w:r w:rsidR="00AE1CE9" w:rsidRPr="00883C0B">
        <w:rPr>
          <w:rFonts w:asciiTheme="majorHAnsi" w:hAnsiTheme="majorHAnsi"/>
          <w:sz w:val="28"/>
          <w:szCs w:val="24"/>
        </w:rPr>
        <w:t>.</w:t>
      </w:r>
      <w:r w:rsidRPr="00883C0B">
        <w:rPr>
          <w:rFonts w:asciiTheme="majorHAnsi" w:hAnsiTheme="majorHAnsi"/>
          <w:sz w:val="28"/>
          <w:szCs w:val="24"/>
        </w:rPr>
        <w:t xml:space="preserve"> Uporaba orodij za selektivno obdelovanje fotografij ni dovoljena. Fotografije so lahko črno-bele ali barvne.</w:t>
      </w:r>
    </w:p>
    <w:p w:rsidR="00295CA0" w:rsidRPr="00883C0B" w:rsidRDefault="00295CA0" w:rsidP="00AE1CE9">
      <w:pPr>
        <w:pStyle w:val="Odstavekseznama"/>
        <w:numPr>
          <w:ilvl w:val="0"/>
          <w:numId w:val="1"/>
        </w:numPr>
        <w:spacing w:after="0" w:line="288" w:lineRule="auto"/>
        <w:jc w:val="both"/>
        <w:rPr>
          <w:rFonts w:asciiTheme="majorHAnsi" w:hAnsiTheme="majorHAnsi"/>
          <w:sz w:val="28"/>
          <w:szCs w:val="24"/>
        </w:rPr>
      </w:pPr>
      <w:r w:rsidRPr="00883C0B">
        <w:rPr>
          <w:rFonts w:asciiTheme="majorHAnsi" w:hAnsiTheme="majorHAnsi"/>
          <w:sz w:val="28"/>
          <w:szCs w:val="24"/>
        </w:rPr>
        <w:t>Komisija ne bo ocenjevala fotografij z moralno sporno ali protizakonito vsebino ter tehnično neprimernih fotografij.</w:t>
      </w:r>
    </w:p>
    <w:p w:rsidR="00295CA0" w:rsidRPr="00883C0B" w:rsidRDefault="00295CA0" w:rsidP="00AE1CE9">
      <w:pPr>
        <w:pStyle w:val="Odstavekseznama"/>
        <w:numPr>
          <w:ilvl w:val="0"/>
          <w:numId w:val="1"/>
        </w:numPr>
        <w:spacing w:after="0" w:line="288" w:lineRule="auto"/>
        <w:jc w:val="both"/>
        <w:rPr>
          <w:rFonts w:asciiTheme="majorHAnsi" w:hAnsiTheme="majorHAnsi"/>
          <w:sz w:val="28"/>
          <w:szCs w:val="24"/>
        </w:rPr>
      </w:pPr>
      <w:r w:rsidRPr="00883C0B">
        <w:rPr>
          <w:rFonts w:asciiTheme="majorHAnsi" w:hAnsiTheme="majorHAnsi"/>
          <w:sz w:val="28"/>
          <w:szCs w:val="24"/>
        </w:rPr>
        <w:t xml:space="preserve">Udeleženci z oddajo fotografij organizatorju (MKČI) zagotavljajo, da so sami lastniki in avtorji fotografij oziroma da so izključni imetniki avtorskih pravic in da na teh fotografijah ne obstajajo kakršnekoli pravice tretjih oseb. V primeru, da so na oddanih fotografijah upodobljene osebe, ki jim na podlagi veljavnih predpisov </w:t>
      </w:r>
      <w:r w:rsidRPr="00883C0B">
        <w:rPr>
          <w:rFonts w:asciiTheme="majorHAnsi" w:hAnsiTheme="majorHAnsi"/>
          <w:sz w:val="28"/>
          <w:szCs w:val="24"/>
        </w:rPr>
        <w:lastRenderedPageBreak/>
        <w:t>pripadajo osebnostne ali kakršnekoli druge pravice, udeleženci zagotavljajo, da so pridobili ustrezna dovoljenja upodobljenih oseb za uporabo fotografij z njihovo podobo.</w:t>
      </w:r>
    </w:p>
    <w:p w:rsidR="00592680" w:rsidRPr="00883C0B" w:rsidRDefault="00AE1CE9" w:rsidP="00AE1CE9">
      <w:pPr>
        <w:pStyle w:val="Odstavekseznama"/>
        <w:numPr>
          <w:ilvl w:val="0"/>
          <w:numId w:val="1"/>
        </w:numPr>
        <w:spacing w:after="0" w:line="288" w:lineRule="auto"/>
        <w:jc w:val="both"/>
        <w:rPr>
          <w:rFonts w:asciiTheme="majorHAnsi" w:hAnsiTheme="majorHAnsi"/>
          <w:sz w:val="28"/>
          <w:szCs w:val="24"/>
        </w:rPr>
      </w:pPr>
      <w:r w:rsidRPr="00883C0B">
        <w:rPr>
          <w:rFonts w:asciiTheme="majorHAnsi" w:hAnsiTheme="majorHAnsi"/>
          <w:sz w:val="28"/>
          <w:szCs w:val="24"/>
        </w:rPr>
        <w:t>V zvezi z namenom uporabe avtorskih del, avtor prenaša na organizatorje materialne avtorske pravice na posameznem poslanem avtorskem delu (fotografiji), ki jo posreduje, in sicer pravice reprodukcije (v tiskani in digitalni obliki reprodukcije), distribucije, javne priobčitve (uporaba na internetu in drugih elektronskih medijih), projekcijah, člankih, v promocijske namene, kar vključuje med drugim objavo v slovenskih in tujih medijih, v okviru marketinških in trženjskih akcij organizatorja in uporabe dela v spremenjeni obliki brez vnaprejšnjega dovoljenja ali plačila avtorju. Prenos materialnih avtorskih pravic je teritorialno neomejen in je sklenjen za ves čas trajanja avtorske pravice; prav tako avtorji s sodelovanjem na organizatorja neodplačno in nepreklicno prenašajo neizključne, časovno in prostorsko neomejene materialne avtorske pravice (22. člen Zakona o avtorskih in sorodnih pravicah), na vseh svojih fotografskih avtorskih delih</w:t>
      </w:r>
      <w:r w:rsidR="00592680" w:rsidRPr="00883C0B">
        <w:rPr>
          <w:rFonts w:asciiTheme="majorHAnsi" w:hAnsiTheme="majorHAnsi"/>
          <w:sz w:val="28"/>
          <w:szCs w:val="24"/>
        </w:rPr>
        <w:t>.</w:t>
      </w:r>
    </w:p>
    <w:p w:rsidR="00A1674E" w:rsidRPr="00883C0B" w:rsidRDefault="00A1674E" w:rsidP="00AE1CE9">
      <w:pPr>
        <w:spacing w:after="0" w:line="288" w:lineRule="auto"/>
        <w:jc w:val="both"/>
        <w:rPr>
          <w:rFonts w:asciiTheme="majorHAnsi" w:hAnsiTheme="majorHAnsi"/>
          <w:sz w:val="24"/>
          <w:szCs w:val="24"/>
        </w:rPr>
      </w:pPr>
    </w:p>
    <w:p w:rsidR="009E172B" w:rsidRPr="00883C0B" w:rsidRDefault="009E172B" w:rsidP="00AE1CE9">
      <w:pPr>
        <w:spacing w:after="0" w:line="288" w:lineRule="auto"/>
        <w:jc w:val="both"/>
        <w:rPr>
          <w:rFonts w:asciiTheme="majorHAnsi" w:hAnsiTheme="majorHAnsi"/>
          <w:b/>
          <w:sz w:val="28"/>
          <w:szCs w:val="24"/>
        </w:rPr>
      </w:pPr>
      <w:r w:rsidRPr="00883C0B">
        <w:rPr>
          <w:rFonts w:asciiTheme="majorHAnsi" w:hAnsiTheme="majorHAnsi"/>
          <w:b/>
          <w:sz w:val="28"/>
          <w:szCs w:val="24"/>
        </w:rPr>
        <w:t>OCENJEVANJE DEL:</w:t>
      </w:r>
    </w:p>
    <w:p w:rsidR="00592680" w:rsidRPr="00883C0B" w:rsidRDefault="00592680" w:rsidP="00592680">
      <w:pPr>
        <w:pStyle w:val="Odstavekseznama"/>
        <w:numPr>
          <w:ilvl w:val="0"/>
          <w:numId w:val="3"/>
        </w:numPr>
        <w:spacing w:after="0" w:line="288" w:lineRule="auto"/>
        <w:jc w:val="both"/>
        <w:rPr>
          <w:rFonts w:asciiTheme="majorHAnsi" w:hAnsiTheme="majorHAnsi"/>
          <w:sz w:val="28"/>
          <w:szCs w:val="24"/>
        </w:rPr>
      </w:pPr>
      <w:r w:rsidRPr="00883C0B">
        <w:rPr>
          <w:rFonts w:asciiTheme="majorHAnsi" w:hAnsiTheme="majorHAnsi"/>
          <w:sz w:val="28"/>
          <w:szCs w:val="24"/>
        </w:rPr>
        <w:t xml:space="preserve">Med vsemi prispelimi fotografijami bo tričlanska komisija, ki jo določijo organizatorji, izbrala 25 fotografij, ki bodo predstavljene na razstavi v Galeriji nad Mestno knjižnico in čitalnico Idrija </w:t>
      </w:r>
      <w:r w:rsidRPr="00883C0B">
        <w:rPr>
          <w:rFonts w:asciiTheme="majorHAnsi" w:hAnsiTheme="majorHAnsi"/>
          <w:color w:val="FF0000"/>
          <w:sz w:val="28"/>
          <w:szCs w:val="24"/>
        </w:rPr>
        <w:t xml:space="preserve">od </w:t>
      </w:r>
      <w:r w:rsidRPr="00883C0B">
        <w:rPr>
          <w:rFonts w:asciiTheme="majorHAnsi" w:hAnsiTheme="majorHAnsi"/>
          <w:sz w:val="28"/>
          <w:szCs w:val="24"/>
        </w:rPr>
        <w:t xml:space="preserve">18. aprila do </w:t>
      </w:r>
      <w:r w:rsidR="00EC2985" w:rsidRPr="00883C0B">
        <w:rPr>
          <w:rFonts w:asciiTheme="majorHAnsi" w:hAnsiTheme="majorHAnsi"/>
          <w:sz w:val="28"/>
          <w:szCs w:val="24"/>
        </w:rPr>
        <w:t>29. aprila</w:t>
      </w:r>
      <w:r w:rsidRPr="00883C0B">
        <w:rPr>
          <w:rFonts w:asciiTheme="majorHAnsi" w:hAnsiTheme="majorHAnsi"/>
          <w:sz w:val="28"/>
          <w:szCs w:val="24"/>
        </w:rPr>
        <w:t xml:space="preserve"> 2016.</w:t>
      </w:r>
    </w:p>
    <w:p w:rsidR="009E172B" w:rsidRPr="00883C0B" w:rsidRDefault="009E172B" w:rsidP="00AE1CE9">
      <w:pPr>
        <w:pStyle w:val="Odstavekseznama"/>
        <w:numPr>
          <w:ilvl w:val="0"/>
          <w:numId w:val="3"/>
        </w:numPr>
        <w:spacing w:after="0" w:line="288" w:lineRule="auto"/>
        <w:jc w:val="both"/>
        <w:rPr>
          <w:rFonts w:asciiTheme="majorHAnsi" w:hAnsiTheme="majorHAnsi"/>
          <w:sz w:val="28"/>
          <w:szCs w:val="24"/>
        </w:rPr>
      </w:pPr>
      <w:r w:rsidRPr="00883C0B">
        <w:rPr>
          <w:rFonts w:asciiTheme="majorHAnsi" w:hAnsiTheme="majorHAnsi"/>
          <w:sz w:val="28"/>
          <w:szCs w:val="24"/>
        </w:rPr>
        <w:t>Komisija ne bo obravnavala prispelih del, ki ne bodo ustrezala razpisnim pogojem. Komisija ni obvezana podeliti nagrad, če nobeno izmed del ne dosega zahtevane kakovosti. Vse odločitve komisije so dokončne in nepreklicne. Fotografij ne vračamo</w:t>
      </w:r>
      <w:r w:rsidR="00AE1CE9" w:rsidRPr="00883C0B">
        <w:rPr>
          <w:rFonts w:asciiTheme="majorHAnsi" w:hAnsiTheme="majorHAnsi"/>
          <w:sz w:val="28"/>
          <w:szCs w:val="24"/>
        </w:rPr>
        <w:t>.</w:t>
      </w:r>
    </w:p>
    <w:p w:rsidR="009E172B" w:rsidRPr="00883C0B" w:rsidRDefault="00AE1CE9" w:rsidP="00592680">
      <w:pPr>
        <w:pStyle w:val="Odstavekseznama"/>
        <w:numPr>
          <w:ilvl w:val="0"/>
          <w:numId w:val="3"/>
        </w:numPr>
        <w:spacing w:after="0" w:line="288" w:lineRule="auto"/>
        <w:jc w:val="both"/>
        <w:rPr>
          <w:rFonts w:asciiTheme="majorHAnsi" w:hAnsiTheme="majorHAnsi"/>
          <w:sz w:val="28"/>
          <w:szCs w:val="24"/>
        </w:rPr>
      </w:pPr>
      <w:r w:rsidRPr="00883C0B">
        <w:rPr>
          <w:rFonts w:asciiTheme="majorHAnsi" w:hAnsiTheme="majorHAnsi"/>
          <w:sz w:val="28"/>
          <w:szCs w:val="24"/>
        </w:rPr>
        <w:t>K</w:t>
      </w:r>
      <w:r w:rsidR="00295CA0" w:rsidRPr="00883C0B">
        <w:rPr>
          <w:rFonts w:asciiTheme="majorHAnsi" w:hAnsiTheme="majorHAnsi"/>
          <w:sz w:val="28"/>
          <w:szCs w:val="24"/>
        </w:rPr>
        <w:t>omisija</w:t>
      </w:r>
      <w:r w:rsidR="009E172B" w:rsidRPr="00883C0B">
        <w:rPr>
          <w:rFonts w:asciiTheme="majorHAnsi" w:hAnsiTheme="majorHAnsi"/>
          <w:sz w:val="28"/>
          <w:szCs w:val="24"/>
        </w:rPr>
        <w:t xml:space="preserve"> bo pri ocenjevanju prispelih del upoštevala ustvarjalno in kritično stališče, tehnično dovršenost, izpovednost in originalnost del ter estetska merila.</w:t>
      </w:r>
    </w:p>
    <w:p w:rsidR="00AE1CE9" w:rsidRPr="00883C0B" w:rsidRDefault="00AE1CE9" w:rsidP="00AE1CE9">
      <w:pPr>
        <w:spacing w:after="0" w:line="288" w:lineRule="auto"/>
        <w:jc w:val="both"/>
        <w:rPr>
          <w:rFonts w:asciiTheme="majorHAnsi" w:hAnsiTheme="majorHAnsi"/>
          <w:sz w:val="24"/>
          <w:szCs w:val="24"/>
        </w:rPr>
      </w:pPr>
    </w:p>
    <w:p w:rsidR="009E172B" w:rsidRPr="00883C0B" w:rsidRDefault="009E172B" w:rsidP="00AE1CE9">
      <w:pPr>
        <w:spacing w:after="0" w:line="288" w:lineRule="auto"/>
        <w:jc w:val="both"/>
        <w:rPr>
          <w:rFonts w:asciiTheme="majorHAnsi" w:hAnsiTheme="majorHAnsi"/>
          <w:b/>
          <w:sz w:val="28"/>
          <w:szCs w:val="24"/>
        </w:rPr>
      </w:pPr>
      <w:r w:rsidRPr="00883C0B">
        <w:rPr>
          <w:rFonts w:asciiTheme="majorHAnsi" w:hAnsiTheme="majorHAnsi"/>
          <w:b/>
          <w:sz w:val="28"/>
          <w:szCs w:val="24"/>
        </w:rPr>
        <w:t>RAZSTAVA</w:t>
      </w:r>
      <w:r w:rsidR="00A1674E" w:rsidRPr="00883C0B">
        <w:rPr>
          <w:rFonts w:asciiTheme="majorHAnsi" w:hAnsiTheme="majorHAnsi"/>
          <w:b/>
          <w:sz w:val="28"/>
          <w:szCs w:val="24"/>
        </w:rPr>
        <w:t xml:space="preserve"> FOTOGRAFIJ</w:t>
      </w:r>
      <w:r w:rsidRPr="00883C0B">
        <w:rPr>
          <w:rFonts w:asciiTheme="majorHAnsi" w:hAnsiTheme="majorHAnsi"/>
          <w:b/>
          <w:sz w:val="28"/>
          <w:szCs w:val="24"/>
        </w:rPr>
        <w:t>:</w:t>
      </w:r>
    </w:p>
    <w:p w:rsidR="009E172B" w:rsidRPr="00883C0B" w:rsidRDefault="009E172B" w:rsidP="00AE1CE9">
      <w:pPr>
        <w:spacing w:after="0" w:line="288" w:lineRule="auto"/>
        <w:jc w:val="both"/>
        <w:rPr>
          <w:rFonts w:asciiTheme="majorHAnsi" w:hAnsiTheme="majorHAnsi"/>
          <w:sz w:val="28"/>
          <w:szCs w:val="24"/>
        </w:rPr>
      </w:pPr>
      <w:r w:rsidRPr="00883C0B">
        <w:rPr>
          <w:rFonts w:asciiTheme="majorHAnsi" w:hAnsiTheme="majorHAnsi"/>
          <w:sz w:val="28"/>
          <w:szCs w:val="24"/>
        </w:rPr>
        <w:t xml:space="preserve">Avtorji se s sodelovanjem strinjajo s tem, da se njihova dela objavijo na razstavi in v promocijske namene </w:t>
      </w:r>
      <w:r w:rsidR="00295CA0" w:rsidRPr="00883C0B">
        <w:rPr>
          <w:rFonts w:asciiTheme="majorHAnsi" w:hAnsiTheme="majorHAnsi"/>
          <w:sz w:val="28"/>
          <w:szCs w:val="24"/>
        </w:rPr>
        <w:t>Mestne knjižnice in čitalnice Idrija</w:t>
      </w:r>
      <w:r w:rsidRPr="00883C0B">
        <w:rPr>
          <w:rFonts w:asciiTheme="majorHAnsi" w:hAnsiTheme="majorHAnsi"/>
          <w:sz w:val="28"/>
          <w:szCs w:val="24"/>
        </w:rPr>
        <w:t xml:space="preserve">. </w:t>
      </w:r>
      <w:r w:rsidR="00295CA0" w:rsidRPr="00883C0B">
        <w:rPr>
          <w:rFonts w:asciiTheme="majorHAnsi" w:hAnsiTheme="majorHAnsi"/>
          <w:sz w:val="28"/>
          <w:szCs w:val="24"/>
        </w:rPr>
        <w:t>Komisija</w:t>
      </w:r>
      <w:r w:rsidRPr="00883C0B">
        <w:rPr>
          <w:rFonts w:asciiTheme="majorHAnsi" w:hAnsiTheme="majorHAnsi"/>
          <w:sz w:val="28"/>
          <w:szCs w:val="24"/>
        </w:rPr>
        <w:t xml:space="preserve"> bo podelila</w:t>
      </w:r>
      <w:r w:rsidR="00A1674E" w:rsidRPr="00883C0B">
        <w:rPr>
          <w:rFonts w:asciiTheme="majorHAnsi" w:hAnsiTheme="majorHAnsi"/>
          <w:sz w:val="28"/>
          <w:szCs w:val="24"/>
        </w:rPr>
        <w:t xml:space="preserve"> praktične </w:t>
      </w:r>
      <w:r w:rsidRPr="00883C0B">
        <w:rPr>
          <w:rFonts w:asciiTheme="majorHAnsi" w:hAnsiTheme="majorHAnsi"/>
          <w:sz w:val="28"/>
          <w:szCs w:val="24"/>
        </w:rPr>
        <w:t xml:space="preserve">nagrade </w:t>
      </w:r>
      <w:r w:rsidR="00EC2985" w:rsidRPr="00883C0B">
        <w:rPr>
          <w:rFonts w:asciiTheme="majorHAnsi" w:hAnsiTheme="majorHAnsi"/>
          <w:sz w:val="28"/>
          <w:szCs w:val="24"/>
        </w:rPr>
        <w:t>na</w:t>
      </w:r>
      <w:r w:rsidRPr="00883C0B">
        <w:rPr>
          <w:rFonts w:asciiTheme="majorHAnsi" w:hAnsiTheme="majorHAnsi"/>
          <w:sz w:val="28"/>
          <w:szCs w:val="24"/>
        </w:rPr>
        <w:t xml:space="preserve"> otvoritvi razstave, ki bo v </w:t>
      </w:r>
      <w:r w:rsidR="00A1674E" w:rsidRPr="00883C0B">
        <w:rPr>
          <w:rFonts w:asciiTheme="majorHAnsi" w:hAnsiTheme="majorHAnsi"/>
          <w:sz w:val="28"/>
          <w:szCs w:val="24"/>
        </w:rPr>
        <w:t>ponedeljek</w:t>
      </w:r>
      <w:r w:rsidRPr="00883C0B">
        <w:rPr>
          <w:rFonts w:asciiTheme="majorHAnsi" w:hAnsiTheme="majorHAnsi"/>
          <w:sz w:val="28"/>
          <w:szCs w:val="24"/>
        </w:rPr>
        <w:t>, 1</w:t>
      </w:r>
      <w:r w:rsidR="00A1674E" w:rsidRPr="00883C0B">
        <w:rPr>
          <w:rFonts w:asciiTheme="majorHAnsi" w:hAnsiTheme="majorHAnsi"/>
          <w:sz w:val="28"/>
          <w:szCs w:val="24"/>
        </w:rPr>
        <w:t>8</w:t>
      </w:r>
      <w:r w:rsidRPr="00883C0B">
        <w:rPr>
          <w:rFonts w:asciiTheme="majorHAnsi" w:hAnsiTheme="majorHAnsi"/>
          <w:sz w:val="28"/>
          <w:szCs w:val="24"/>
        </w:rPr>
        <w:t>. 4. 2016</w:t>
      </w:r>
      <w:r w:rsidR="00EC2985" w:rsidRPr="00883C0B">
        <w:rPr>
          <w:rFonts w:asciiTheme="majorHAnsi" w:hAnsiTheme="majorHAnsi"/>
          <w:sz w:val="28"/>
          <w:szCs w:val="24"/>
        </w:rPr>
        <w:t>,</w:t>
      </w:r>
      <w:r w:rsidRPr="00883C0B">
        <w:rPr>
          <w:rFonts w:asciiTheme="majorHAnsi" w:hAnsiTheme="majorHAnsi"/>
          <w:sz w:val="28"/>
          <w:szCs w:val="24"/>
        </w:rPr>
        <w:t xml:space="preserve"> ob </w:t>
      </w:r>
      <w:r w:rsidR="00295CA0" w:rsidRPr="00883C0B">
        <w:rPr>
          <w:rFonts w:asciiTheme="majorHAnsi" w:hAnsiTheme="majorHAnsi"/>
          <w:sz w:val="28"/>
          <w:szCs w:val="24"/>
        </w:rPr>
        <w:t>18. uri v Galeriji nad Mestno knjižnico in čitalnico Idrija</w:t>
      </w:r>
      <w:r w:rsidRPr="00883C0B">
        <w:rPr>
          <w:rFonts w:asciiTheme="majorHAnsi" w:hAnsiTheme="majorHAnsi"/>
          <w:sz w:val="28"/>
          <w:szCs w:val="24"/>
        </w:rPr>
        <w:t xml:space="preserve">. Vsi podatki bodo objavljeni tudi na spletni strani </w:t>
      </w:r>
      <w:hyperlink r:id="rId8" w:history="1">
        <w:r w:rsidR="00295CA0" w:rsidRPr="00883C0B">
          <w:rPr>
            <w:rStyle w:val="Hiperpovezava"/>
            <w:rFonts w:asciiTheme="majorHAnsi" w:hAnsiTheme="majorHAnsi"/>
            <w:sz w:val="28"/>
            <w:szCs w:val="24"/>
          </w:rPr>
          <w:t>http://www.idr.sik.si/si/</w:t>
        </w:r>
      </w:hyperlink>
      <w:r w:rsidRPr="00883C0B">
        <w:rPr>
          <w:rFonts w:asciiTheme="majorHAnsi" w:hAnsiTheme="majorHAnsi"/>
          <w:sz w:val="28"/>
          <w:szCs w:val="24"/>
        </w:rPr>
        <w:t>, udeleženci pa bodo obvestila prejeli po elektronski pošti, zato pošiljatelje prosimo, da priložijo svoje kontakte (poleg elektronskega naslova tudi telefonsko številko).</w:t>
      </w:r>
      <w:r w:rsidR="00883C0B">
        <w:rPr>
          <w:rFonts w:asciiTheme="majorHAnsi" w:hAnsiTheme="majorHAnsi"/>
          <w:sz w:val="28"/>
          <w:szCs w:val="24"/>
        </w:rPr>
        <w:t xml:space="preserve"> </w:t>
      </w:r>
      <w:r w:rsidRPr="00883C0B">
        <w:rPr>
          <w:rFonts w:asciiTheme="majorHAnsi" w:hAnsiTheme="majorHAnsi"/>
          <w:sz w:val="28"/>
          <w:szCs w:val="24"/>
        </w:rPr>
        <w:t>Vsem udeležencem natečaja bomo poslali vabilo na otvoritev razstave.</w:t>
      </w:r>
    </w:p>
    <w:p w:rsidR="00AE1CE9" w:rsidRPr="00883C0B" w:rsidRDefault="00AE1CE9" w:rsidP="00AE1CE9">
      <w:pPr>
        <w:spacing w:after="0" w:line="288" w:lineRule="auto"/>
        <w:jc w:val="both"/>
        <w:rPr>
          <w:rFonts w:asciiTheme="majorHAnsi" w:hAnsiTheme="majorHAnsi"/>
          <w:b/>
          <w:sz w:val="28"/>
          <w:szCs w:val="24"/>
        </w:rPr>
      </w:pPr>
    </w:p>
    <w:p w:rsidR="009E172B" w:rsidRPr="00883C0B" w:rsidRDefault="009E172B" w:rsidP="00AE1CE9">
      <w:pPr>
        <w:spacing w:after="0" w:line="288" w:lineRule="auto"/>
        <w:jc w:val="both"/>
        <w:rPr>
          <w:rFonts w:asciiTheme="majorHAnsi" w:hAnsiTheme="majorHAnsi"/>
          <w:b/>
          <w:sz w:val="28"/>
          <w:szCs w:val="24"/>
        </w:rPr>
      </w:pPr>
      <w:r w:rsidRPr="00883C0B">
        <w:rPr>
          <w:rFonts w:asciiTheme="majorHAnsi" w:hAnsiTheme="majorHAnsi"/>
          <w:b/>
          <w:sz w:val="28"/>
          <w:szCs w:val="24"/>
        </w:rPr>
        <w:t>ROK ZA ODDAJO FOTOGRAFIJ:</w:t>
      </w:r>
    </w:p>
    <w:p w:rsidR="00EB72F8" w:rsidRPr="00883C0B" w:rsidRDefault="009E172B" w:rsidP="00AE1CE9">
      <w:pPr>
        <w:spacing w:after="0" w:line="288" w:lineRule="auto"/>
        <w:jc w:val="both"/>
        <w:rPr>
          <w:rFonts w:asciiTheme="majorHAnsi" w:hAnsiTheme="majorHAnsi"/>
          <w:sz w:val="28"/>
          <w:szCs w:val="24"/>
        </w:rPr>
      </w:pPr>
      <w:r w:rsidRPr="00883C0B">
        <w:rPr>
          <w:rFonts w:asciiTheme="majorHAnsi" w:hAnsiTheme="majorHAnsi"/>
          <w:sz w:val="28"/>
          <w:szCs w:val="24"/>
        </w:rPr>
        <w:t xml:space="preserve">Rok za oddajo fotografij je </w:t>
      </w:r>
      <w:r w:rsidR="00295CA0" w:rsidRPr="00883C0B">
        <w:rPr>
          <w:rFonts w:asciiTheme="majorHAnsi" w:hAnsiTheme="majorHAnsi"/>
          <w:sz w:val="28"/>
          <w:szCs w:val="24"/>
        </w:rPr>
        <w:t>četrtek</w:t>
      </w:r>
      <w:r w:rsidRPr="00883C0B">
        <w:rPr>
          <w:rFonts w:asciiTheme="majorHAnsi" w:hAnsiTheme="majorHAnsi"/>
          <w:sz w:val="28"/>
          <w:szCs w:val="24"/>
        </w:rPr>
        <w:t xml:space="preserve">, </w:t>
      </w:r>
      <w:r w:rsidR="00295CA0" w:rsidRPr="00883C0B">
        <w:rPr>
          <w:rFonts w:asciiTheme="majorHAnsi" w:hAnsiTheme="majorHAnsi"/>
          <w:b/>
          <w:sz w:val="28"/>
          <w:szCs w:val="24"/>
        </w:rPr>
        <w:t>31</w:t>
      </w:r>
      <w:r w:rsidRPr="00883C0B">
        <w:rPr>
          <w:rFonts w:asciiTheme="majorHAnsi" w:hAnsiTheme="majorHAnsi"/>
          <w:b/>
          <w:sz w:val="28"/>
          <w:szCs w:val="24"/>
        </w:rPr>
        <w:t>. 3. 2016.</w:t>
      </w:r>
    </w:p>
    <w:sectPr w:rsidR="00EB72F8" w:rsidRPr="00883C0B" w:rsidSect="006D20B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F0561"/>
    <w:multiLevelType w:val="hybridMultilevel"/>
    <w:tmpl w:val="337C97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5B82440C"/>
    <w:multiLevelType w:val="hybridMultilevel"/>
    <w:tmpl w:val="372AA696"/>
    <w:lvl w:ilvl="0" w:tplc="FE9C6DA2">
      <w:numFmt w:val="bullet"/>
      <w:lvlText w:val="•"/>
      <w:lvlJc w:val="left"/>
      <w:pPr>
        <w:ind w:left="720" w:hanging="360"/>
      </w:pPr>
      <w:rPr>
        <w:rFonts w:ascii="Cambria" w:eastAsiaTheme="minorHAnsi" w:hAnsi="Cambr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6EB42DD8"/>
    <w:multiLevelType w:val="hybridMultilevel"/>
    <w:tmpl w:val="CAD258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72B"/>
    <w:rsid w:val="000027BD"/>
    <w:rsid w:val="00295CA0"/>
    <w:rsid w:val="002D4EFB"/>
    <w:rsid w:val="00592680"/>
    <w:rsid w:val="006D20BF"/>
    <w:rsid w:val="00883C0B"/>
    <w:rsid w:val="009018B6"/>
    <w:rsid w:val="009E172B"/>
    <w:rsid w:val="00A1674E"/>
    <w:rsid w:val="00AE1CE9"/>
    <w:rsid w:val="00C75E62"/>
    <w:rsid w:val="00EB72F8"/>
    <w:rsid w:val="00EC29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9E172B"/>
    <w:rPr>
      <w:color w:val="0000FF" w:themeColor="hyperlink"/>
      <w:u w:val="single"/>
    </w:rPr>
  </w:style>
  <w:style w:type="paragraph" w:styleId="Odstavekseznama">
    <w:name w:val="List Paragraph"/>
    <w:basedOn w:val="Navaden"/>
    <w:uiPriority w:val="34"/>
    <w:qFormat/>
    <w:rsid w:val="00295C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9E172B"/>
    <w:rPr>
      <w:color w:val="0000FF" w:themeColor="hyperlink"/>
      <w:u w:val="single"/>
    </w:rPr>
  </w:style>
  <w:style w:type="paragraph" w:styleId="Odstavekseznama">
    <w:name w:val="List Paragraph"/>
    <w:basedOn w:val="Navaden"/>
    <w:uiPriority w:val="34"/>
    <w:qFormat/>
    <w:rsid w:val="00295C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r.sik.si/si/" TargetMode="External"/><Relationship Id="rId3" Type="http://schemas.microsoft.com/office/2007/relationships/stylesWithEffects" Target="stylesWithEffects.xml"/><Relationship Id="rId7" Type="http://schemas.openxmlformats.org/officeDocument/2006/relationships/hyperlink" Target="mailto:natasa.bezeljak@idr.sik.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asa.bezeljak@idr.sik.s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4518</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dc:creator>
  <cp:lastModifiedBy>Knjiznicar</cp:lastModifiedBy>
  <cp:revision>2</cp:revision>
  <cp:lastPrinted>2016-02-24T11:16:00Z</cp:lastPrinted>
  <dcterms:created xsi:type="dcterms:W3CDTF">2016-03-01T11:26:00Z</dcterms:created>
  <dcterms:modified xsi:type="dcterms:W3CDTF">2016-03-01T11:26:00Z</dcterms:modified>
</cp:coreProperties>
</file>