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30"/>
      </w:tblGrid>
      <w:tr w:rsidR="00076C25" w:rsidRPr="00076C25" w:rsidTr="00076C25">
        <w:trPr>
          <w:tblCellSpacing w:w="22" w:type="dxa"/>
        </w:trPr>
        <w:tc>
          <w:tcPr>
            <w:tcW w:w="0" w:type="auto"/>
            <w:shd w:val="clear" w:color="auto" w:fill="66FFFF"/>
            <w:vAlign w:val="center"/>
            <w:hideMark/>
          </w:tcPr>
          <w:p w:rsidR="004327B6" w:rsidRPr="00076C25" w:rsidRDefault="00A1246C" w:rsidP="006B5FC3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bookmarkStart w:id="0" w:name="_GoBack"/>
            <w:bookmarkEnd w:id="0"/>
            <w:r w:rsidRPr="00076C25">
              <w:rPr>
                <w:rFonts w:ascii="Tahoma" w:eastAsia="Times New Roman" w:hAnsi="Tahoma" w:cs="Tahoma"/>
                <w:b/>
                <w:bCs/>
              </w:rPr>
              <w:t xml:space="preserve">Nadomeščanje - </w:t>
            </w:r>
            <w:r w:rsidR="006B5FC3">
              <w:rPr>
                <w:rFonts w:ascii="Tahoma" w:eastAsia="Times New Roman" w:hAnsi="Tahoma" w:cs="Tahoma"/>
                <w:b/>
                <w:bCs/>
              </w:rPr>
              <w:t>SREDA 5</w:t>
            </w:r>
            <w:r w:rsidRPr="00076C25">
              <w:rPr>
                <w:rFonts w:ascii="Tahoma" w:eastAsia="Times New Roman" w:hAnsi="Tahoma" w:cs="Tahoma"/>
                <w:b/>
                <w:bCs/>
              </w:rPr>
              <w:t>.</w:t>
            </w:r>
            <w:r w:rsidR="006B5FC3"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r w:rsidRPr="00076C25">
              <w:rPr>
                <w:rFonts w:ascii="Tahoma" w:eastAsia="Times New Roman" w:hAnsi="Tahoma" w:cs="Tahoma"/>
                <w:b/>
                <w:bCs/>
              </w:rPr>
              <w:t>4.</w:t>
            </w:r>
            <w:r w:rsidR="006B5FC3"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r w:rsidRPr="00076C25">
              <w:rPr>
                <w:rFonts w:ascii="Tahoma" w:eastAsia="Times New Roman" w:hAnsi="Tahoma" w:cs="Tahoma"/>
                <w:b/>
                <w:bCs/>
              </w:rPr>
              <w:t xml:space="preserve">2017 </w:t>
            </w:r>
          </w:p>
        </w:tc>
      </w:tr>
    </w:tbl>
    <w:p w:rsidR="004327B6" w:rsidRDefault="00A1246C">
      <w:pPr>
        <w:pStyle w:val="Navadensple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Informacije za učence.</w:t>
      </w:r>
      <w:r>
        <w:rPr>
          <w:rFonts w:ascii="Arial" w:hAnsi="Arial" w:cs="Arial"/>
        </w:rPr>
        <w:t xml:space="preserve"> - </w:t>
      </w:r>
      <w:hyperlink r:id="rId6" w:history="1">
        <w:r>
          <w:rPr>
            <w:rStyle w:val="Hiperpovezava"/>
            <w:rFonts w:ascii="Arial" w:hAnsi="Arial" w:cs="Arial"/>
          </w:rPr>
          <w:t>Učitelji</w:t>
        </w:r>
      </w:hyperlink>
    </w:p>
    <w:p w:rsidR="006B5FC3" w:rsidRDefault="006B5FC3">
      <w:pPr>
        <w:pStyle w:val="Navadensplet"/>
        <w:jc w:val="center"/>
        <w:rPr>
          <w:rFonts w:ascii="Arial" w:hAnsi="Arial" w:cs="Arial"/>
        </w:rPr>
      </w:pPr>
      <w:r>
        <w:rPr>
          <w:rFonts w:ascii="Arial" w:hAnsi="Arial" w:cs="Arial"/>
        </w:rPr>
        <w:t>2. M IN 2. T – STROKOVNA EKSKURZIJA</w:t>
      </w:r>
    </w:p>
    <w:p w:rsidR="006B5FC3" w:rsidRDefault="006B5FC3">
      <w:pPr>
        <w:pStyle w:val="Navadensple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Odsotni učitelji: Jurij </w:t>
      </w:r>
      <w:proofErr w:type="spellStart"/>
      <w:r>
        <w:rPr>
          <w:rFonts w:ascii="Arial" w:hAnsi="Arial" w:cs="Arial"/>
        </w:rPr>
        <w:t>Drev</w:t>
      </w:r>
      <w:proofErr w:type="spellEnd"/>
      <w:r>
        <w:rPr>
          <w:rFonts w:ascii="Arial" w:hAnsi="Arial" w:cs="Arial"/>
        </w:rPr>
        <w:t>, Ivan Klenovšek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7"/>
        <w:gridCol w:w="1782"/>
        <w:gridCol w:w="1783"/>
        <w:gridCol w:w="1783"/>
        <w:gridCol w:w="1805"/>
      </w:tblGrid>
      <w:tr w:rsidR="00076C25" w:rsidRPr="00076C25" w:rsidTr="00E0521D">
        <w:trPr>
          <w:tblCellSpacing w:w="22" w:type="dxa"/>
        </w:trPr>
        <w:tc>
          <w:tcPr>
            <w:tcW w:w="971" w:type="pct"/>
            <w:shd w:val="clear" w:color="auto" w:fill="66FFFF"/>
            <w:vAlign w:val="center"/>
            <w:hideMark/>
          </w:tcPr>
          <w:p w:rsidR="004327B6" w:rsidRPr="00076C25" w:rsidRDefault="00A1246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76C25">
              <w:rPr>
                <w:rFonts w:ascii="Tahoma" w:eastAsia="Times New Roman" w:hAnsi="Tahoma" w:cs="Tahoma"/>
                <w:b/>
                <w:bCs/>
              </w:rPr>
              <w:t>razred</w:t>
            </w:r>
          </w:p>
        </w:tc>
        <w:tc>
          <w:tcPr>
            <w:tcW w:w="971" w:type="pct"/>
            <w:shd w:val="clear" w:color="auto" w:fill="66FFFF"/>
            <w:vAlign w:val="center"/>
            <w:hideMark/>
          </w:tcPr>
          <w:p w:rsidR="004327B6" w:rsidRPr="00076C25" w:rsidRDefault="00A1246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76C25">
              <w:rPr>
                <w:rFonts w:ascii="Tahoma" w:eastAsia="Times New Roman" w:hAnsi="Tahoma" w:cs="Tahoma"/>
                <w:b/>
                <w:bCs/>
              </w:rPr>
              <w:t>ura</w:t>
            </w:r>
          </w:p>
        </w:tc>
        <w:tc>
          <w:tcPr>
            <w:tcW w:w="971" w:type="pct"/>
            <w:shd w:val="clear" w:color="auto" w:fill="66FFFF"/>
            <w:vAlign w:val="center"/>
            <w:hideMark/>
          </w:tcPr>
          <w:p w:rsidR="004327B6" w:rsidRPr="00076C25" w:rsidRDefault="00A1246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76C25">
              <w:rPr>
                <w:rFonts w:ascii="Tahoma" w:eastAsia="Times New Roman" w:hAnsi="Tahoma" w:cs="Tahoma"/>
                <w:b/>
                <w:bCs/>
              </w:rPr>
              <w:t>učitelj</w:t>
            </w:r>
          </w:p>
        </w:tc>
        <w:tc>
          <w:tcPr>
            <w:tcW w:w="971" w:type="pct"/>
            <w:shd w:val="clear" w:color="auto" w:fill="66FFFF"/>
            <w:vAlign w:val="center"/>
            <w:hideMark/>
          </w:tcPr>
          <w:p w:rsidR="004327B6" w:rsidRPr="00076C25" w:rsidRDefault="00A1246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76C25">
              <w:rPr>
                <w:rFonts w:ascii="Tahoma" w:eastAsia="Times New Roman" w:hAnsi="Tahoma" w:cs="Tahoma"/>
                <w:b/>
                <w:bCs/>
              </w:rPr>
              <w:t>učilnica</w:t>
            </w:r>
          </w:p>
        </w:tc>
        <w:tc>
          <w:tcPr>
            <w:tcW w:w="971" w:type="pct"/>
            <w:shd w:val="clear" w:color="auto" w:fill="66FFFF"/>
            <w:vAlign w:val="center"/>
            <w:hideMark/>
          </w:tcPr>
          <w:p w:rsidR="004327B6" w:rsidRPr="00076C25" w:rsidRDefault="00A1246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76C25">
              <w:rPr>
                <w:rFonts w:ascii="Tahoma" w:eastAsia="Times New Roman" w:hAnsi="Tahoma" w:cs="Tahoma"/>
                <w:b/>
                <w:bCs/>
              </w:rPr>
              <w:t>opomba</w:t>
            </w:r>
          </w:p>
        </w:tc>
      </w:tr>
      <w:tr w:rsidR="006B5FC3" w:rsidRPr="00076C25" w:rsidTr="00E0521D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6B5FC3" w:rsidRPr="006B5FC3" w:rsidRDefault="006B5FC3" w:rsidP="006B5FC3">
            <w:pPr>
              <w:pStyle w:val="Odstavekseznama"/>
              <w:numPr>
                <w:ilvl w:val="0"/>
                <w:numId w:val="2"/>
              </w:numPr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T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B5FC3" w:rsidRDefault="006B5FC3" w:rsidP="006B5FC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3.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B5FC3" w:rsidRDefault="006B5FC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GREGORAČ S.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B5FC3" w:rsidRDefault="006B5FC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ZGO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B5FC3" w:rsidRPr="006B5FC3" w:rsidRDefault="006B5FC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  <w:tr w:rsidR="006B5FC3" w:rsidRPr="00076C25" w:rsidTr="00E0521D">
        <w:trPr>
          <w:tblCellSpacing w:w="22" w:type="dxa"/>
        </w:trPr>
        <w:tc>
          <w:tcPr>
            <w:tcW w:w="971" w:type="pct"/>
            <w:vMerge w:val="restart"/>
            <w:shd w:val="clear" w:color="auto" w:fill="auto"/>
            <w:vAlign w:val="center"/>
          </w:tcPr>
          <w:p w:rsidR="006B5FC3" w:rsidRPr="00076C25" w:rsidRDefault="006B5FC3" w:rsidP="006B5FC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2. A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B5FC3" w:rsidRPr="00076C25" w:rsidRDefault="006B5FC3" w:rsidP="006B5FC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1.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B5FC3" w:rsidRPr="00076C25" w:rsidRDefault="006B5FC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STEPANČIČ K.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B5FC3" w:rsidRPr="00076C25" w:rsidRDefault="006B5FC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TJ1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B5FC3" w:rsidRPr="006B5FC3" w:rsidRDefault="006B5FC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6B5FC3">
              <w:rPr>
                <w:rFonts w:ascii="Tahoma" w:eastAsia="Times New Roman" w:hAnsi="Tahoma" w:cs="Tahoma"/>
                <w:bCs/>
                <w:sz w:val="20"/>
                <w:szCs w:val="20"/>
              </w:rPr>
              <w:t>namesto 4. ure</w:t>
            </w:r>
          </w:p>
        </w:tc>
      </w:tr>
      <w:tr w:rsidR="006B5FC3" w:rsidRPr="00076C25" w:rsidTr="00E0521D">
        <w:trPr>
          <w:tblCellSpacing w:w="22" w:type="dxa"/>
        </w:trPr>
        <w:tc>
          <w:tcPr>
            <w:tcW w:w="971" w:type="pct"/>
            <w:vMerge/>
            <w:shd w:val="clear" w:color="auto" w:fill="auto"/>
            <w:vAlign w:val="center"/>
          </w:tcPr>
          <w:p w:rsidR="006B5FC3" w:rsidRDefault="006B5FC3" w:rsidP="006B5FC3">
            <w:pPr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6B5FC3" w:rsidRDefault="006B5FC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4.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B5FC3" w:rsidRDefault="006B5FC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JUSTIN J.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B5FC3" w:rsidRDefault="006B5FC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TJ1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B5FC3" w:rsidRPr="006B5FC3" w:rsidRDefault="006B5FC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6B5FC3">
              <w:rPr>
                <w:rFonts w:ascii="Tahoma" w:eastAsia="Times New Roman" w:hAnsi="Tahoma" w:cs="Tahoma"/>
                <w:bCs/>
                <w:sz w:val="20"/>
                <w:szCs w:val="20"/>
              </w:rPr>
              <w:t>namesto 1. ure</w:t>
            </w:r>
          </w:p>
        </w:tc>
      </w:tr>
      <w:tr w:rsidR="00076C25" w:rsidRPr="00076C25" w:rsidTr="006B5FC3">
        <w:trPr>
          <w:trHeight w:val="512"/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076C25" w:rsidRDefault="006B5FC3" w:rsidP="006B5FC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3.A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76C25" w:rsidRDefault="006B5FC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 xml:space="preserve">1. 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76C25" w:rsidRDefault="006B5FC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BOGATAJ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76C25" w:rsidRDefault="006B5FC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SL1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76C25" w:rsidRPr="006B5FC3" w:rsidRDefault="006B5FC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6B5FC3">
              <w:rPr>
                <w:rFonts w:ascii="Tahoma" w:eastAsia="Times New Roman" w:hAnsi="Tahoma" w:cs="Tahoma"/>
                <w:bCs/>
                <w:sz w:val="20"/>
                <w:szCs w:val="20"/>
              </w:rPr>
              <w:t>zamenjava učilnic</w:t>
            </w:r>
          </w:p>
        </w:tc>
      </w:tr>
      <w:tr w:rsidR="00427C65" w:rsidRPr="00076C25" w:rsidTr="006B5FC3">
        <w:trPr>
          <w:trHeight w:val="512"/>
          <w:tblCellSpacing w:w="22" w:type="dxa"/>
        </w:trPr>
        <w:tc>
          <w:tcPr>
            <w:tcW w:w="971" w:type="pct"/>
            <w:vMerge w:val="restart"/>
            <w:shd w:val="clear" w:color="auto" w:fill="auto"/>
            <w:vAlign w:val="center"/>
          </w:tcPr>
          <w:p w:rsidR="00427C65" w:rsidRPr="00427C65" w:rsidRDefault="00427C65" w:rsidP="00427C6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3. T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27C65" w:rsidRDefault="00427C6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 xml:space="preserve">1. 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27C65" w:rsidRDefault="00427C6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TRATNIK C.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27C65" w:rsidRDefault="00427C6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KEM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27C65" w:rsidRPr="006B5FC3" w:rsidRDefault="00427C65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  <w:tr w:rsidR="00427C65" w:rsidRPr="00076C25" w:rsidTr="006B5FC3">
        <w:trPr>
          <w:trHeight w:val="512"/>
          <w:tblCellSpacing w:w="22" w:type="dxa"/>
        </w:trPr>
        <w:tc>
          <w:tcPr>
            <w:tcW w:w="971" w:type="pct"/>
            <w:vMerge/>
            <w:shd w:val="clear" w:color="auto" w:fill="auto"/>
            <w:vAlign w:val="center"/>
          </w:tcPr>
          <w:p w:rsidR="00427C65" w:rsidRDefault="00427C65" w:rsidP="006B5FC3">
            <w:pPr>
              <w:jc w:val="center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427C65" w:rsidRDefault="00427C6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 xml:space="preserve">2. 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27C65" w:rsidRDefault="00427C6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STEPANČIČ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27C65" w:rsidRDefault="00427C6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TJ1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27C65" w:rsidRPr="006B5FC3" w:rsidRDefault="00427C65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  <w:tr w:rsidR="00427C65" w:rsidRPr="00076C25" w:rsidTr="00BB6197">
        <w:trPr>
          <w:tblCellSpacing w:w="22" w:type="dxa"/>
        </w:trPr>
        <w:tc>
          <w:tcPr>
            <w:tcW w:w="971" w:type="pct"/>
            <w:vMerge w:val="restart"/>
            <w:shd w:val="clear" w:color="auto" w:fill="auto"/>
            <w:vAlign w:val="center"/>
          </w:tcPr>
          <w:p w:rsidR="00427C65" w:rsidRPr="00076C25" w:rsidRDefault="00427C65" w:rsidP="00427C6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4. T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27C65" w:rsidRPr="00076C25" w:rsidRDefault="00427C65" w:rsidP="00BB619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 xml:space="preserve">4. 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27C65" w:rsidRPr="00076C25" w:rsidRDefault="00427C65" w:rsidP="00BB619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VELIKANJE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27C65" w:rsidRPr="00076C25" w:rsidRDefault="00427C65" w:rsidP="00BB619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GEO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27C65" w:rsidRPr="00076C25" w:rsidRDefault="00427C65" w:rsidP="00BB6197">
            <w:pPr>
              <w:jc w:val="center"/>
              <w:rPr>
                <w:rFonts w:ascii="Tahoma" w:eastAsia="Times New Roman" w:hAnsi="Tahoma" w:cs="Tahoma"/>
                <w:bCs/>
              </w:rPr>
            </w:pPr>
          </w:p>
        </w:tc>
      </w:tr>
      <w:tr w:rsidR="00427C65" w:rsidTr="00BB6197">
        <w:trPr>
          <w:tblCellSpacing w:w="22" w:type="dxa"/>
        </w:trPr>
        <w:tc>
          <w:tcPr>
            <w:tcW w:w="971" w:type="pct"/>
            <w:vMerge/>
            <w:shd w:val="clear" w:color="auto" w:fill="auto"/>
            <w:vAlign w:val="center"/>
          </w:tcPr>
          <w:p w:rsidR="00427C65" w:rsidRDefault="00427C65" w:rsidP="00BB6197">
            <w:pPr>
              <w:jc w:val="center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427C65" w:rsidRDefault="00427C65" w:rsidP="00BB619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5., 6.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27C65" w:rsidRDefault="00427C65" w:rsidP="00BB619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BOGATAJ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27C65" w:rsidRDefault="00427C65" w:rsidP="00BB619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FIZ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27C65" w:rsidRDefault="00427C65" w:rsidP="00BB6197">
            <w:pPr>
              <w:jc w:val="center"/>
              <w:rPr>
                <w:rFonts w:ascii="Tahoma" w:eastAsia="Times New Roman" w:hAnsi="Tahoma" w:cs="Tahoma"/>
                <w:bCs/>
              </w:rPr>
            </w:pPr>
          </w:p>
        </w:tc>
      </w:tr>
    </w:tbl>
    <w:p w:rsidR="00A1246C" w:rsidRDefault="00A1246C">
      <w:pPr>
        <w:pStyle w:val="Navadensplet"/>
        <w:jc w:val="center"/>
        <w:rPr>
          <w:rFonts w:ascii="Arial" w:hAnsi="Arial" w:cs="Arial"/>
        </w:rPr>
      </w:pPr>
    </w:p>
    <w:sectPr w:rsidR="00A1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3527"/>
    <w:multiLevelType w:val="hybridMultilevel"/>
    <w:tmpl w:val="683EA60E"/>
    <w:lvl w:ilvl="0" w:tplc="EAD0D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F43DF3"/>
    <w:multiLevelType w:val="hybridMultilevel"/>
    <w:tmpl w:val="0840C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25"/>
    <w:rsid w:val="00076C25"/>
    <w:rsid w:val="00427C65"/>
    <w:rsid w:val="004327B6"/>
    <w:rsid w:val="00611348"/>
    <w:rsid w:val="006B5FC3"/>
    <w:rsid w:val="00A1246C"/>
    <w:rsid w:val="00AF07B3"/>
    <w:rsid w:val="00BD4794"/>
    <w:rsid w:val="00E0521D"/>
    <w:rsid w:val="00E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6B5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6B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armen\Desktop\suplence\subst_teachers2017-04-0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Nadomeščanje</vt:lpstr>
    </vt:vector>
  </TitlesOfParts>
  <Company>Hewlett-Packard Company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Nadomeščanje</dc:title>
  <dc:creator>Karmen</dc:creator>
  <cp:lastModifiedBy>Družina Uršič</cp:lastModifiedBy>
  <cp:revision>2</cp:revision>
  <dcterms:created xsi:type="dcterms:W3CDTF">2017-04-04T17:06:00Z</dcterms:created>
  <dcterms:modified xsi:type="dcterms:W3CDTF">2017-04-04T17:06:00Z</dcterms:modified>
</cp:coreProperties>
</file>