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BB" w:rsidRPr="0090553D" w:rsidRDefault="003476BB" w:rsidP="0015211C">
      <w:pPr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tbl>
      <w:tblPr>
        <w:tblW w:w="1258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A0" w:firstRow="1" w:lastRow="0" w:firstColumn="1" w:lastColumn="0" w:noHBand="0" w:noVBand="0"/>
      </w:tblPr>
      <w:tblGrid>
        <w:gridCol w:w="6345"/>
        <w:gridCol w:w="6237"/>
      </w:tblGrid>
      <w:tr w:rsidR="003476BB" w:rsidRPr="007B4EFC" w:rsidTr="007B4EFC">
        <w:trPr>
          <w:trHeight w:val="320"/>
        </w:trPr>
        <w:tc>
          <w:tcPr>
            <w:tcW w:w="6345" w:type="dxa"/>
            <w:vMerge w:val="restart"/>
            <w:tcBorders>
              <w:bottom w:val="single" w:sz="12" w:space="0" w:color="8EAADB"/>
            </w:tcBorders>
            <w:noWrap/>
          </w:tcPr>
          <w:p w:rsidR="003476BB" w:rsidRPr="007B4EFC" w:rsidRDefault="003476BB" w:rsidP="0015211C">
            <w:pPr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</w:pPr>
            <w:r w:rsidRPr="007B4EFC"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  <w:t>Ime in naziv upravljavca</w:t>
            </w:r>
          </w:p>
        </w:tc>
        <w:tc>
          <w:tcPr>
            <w:tcW w:w="6237" w:type="dxa"/>
            <w:vMerge w:val="restart"/>
            <w:tcBorders>
              <w:bottom w:val="single" w:sz="12" w:space="0" w:color="8EAADB"/>
            </w:tcBorders>
            <w:noWrap/>
          </w:tcPr>
          <w:p w:rsidR="003476BB" w:rsidRPr="007B4EFC" w:rsidRDefault="003476BB" w:rsidP="0076390F">
            <w:pPr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</w:pPr>
            <w:r w:rsidRPr="007B4EFC"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  <w:t>Odgovorna oseba in pooblaščena oseba za varstvo osebnih podatkov (DPO)</w:t>
            </w:r>
          </w:p>
        </w:tc>
      </w:tr>
      <w:tr w:rsidR="003476BB" w:rsidRPr="007B4EFC" w:rsidTr="007B4EFC">
        <w:trPr>
          <w:trHeight w:val="320"/>
        </w:trPr>
        <w:tc>
          <w:tcPr>
            <w:tcW w:w="6345" w:type="dxa"/>
            <w:vMerge/>
          </w:tcPr>
          <w:p w:rsidR="003476BB" w:rsidRPr="007B4EFC" w:rsidRDefault="003476BB" w:rsidP="0015211C">
            <w:pPr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3476BB" w:rsidRPr="007B4EFC" w:rsidRDefault="003476BB" w:rsidP="0015211C">
            <w:pPr>
              <w:rPr>
                <w:rFonts w:ascii="Calibri Light" w:hAnsi="Calibri Light"/>
                <w:b/>
                <w:bCs/>
                <w:color w:val="009BE0"/>
                <w:sz w:val="20"/>
                <w:szCs w:val="20"/>
              </w:rPr>
            </w:pPr>
          </w:p>
        </w:tc>
      </w:tr>
      <w:tr w:rsidR="003476BB" w:rsidRPr="007B4EFC" w:rsidTr="007B4EFC">
        <w:trPr>
          <w:trHeight w:val="1970"/>
        </w:trPr>
        <w:tc>
          <w:tcPr>
            <w:tcW w:w="6345" w:type="dxa"/>
            <w:noWrap/>
          </w:tcPr>
          <w:p w:rsidR="003476BB" w:rsidRPr="007B4EFC" w:rsidRDefault="003476BB" w:rsidP="00C92573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7B4EFC">
              <w:rPr>
                <w:rFonts w:ascii="Calibri Light" w:hAnsi="Calibri Light"/>
                <w:bCs/>
                <w:color w:val="000000"/>
              </w:rPr>
              <w:t>Gimnazija Jurija Vege Idrija</w:t>
            </w:r>
          </w:p>
          <w:p w:rsidR="003476BB" w:rsidRPr="007B4EFC" w:rsidRDefault="003476BB" w:rsidP="00C92573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7B4EFC">
              <w:rPr>
                <w:rFonts w:ascii="Calibri Light" w:hAnsi="Calibri Light"/>
                <w:bCs/>
                <w:color w:val="000000"/>
              </w:rPr>
              <w:t>Študentovska 16, 5280 Idrija</w:t>
            </w:r>
          </w:p>
          <w:p w:rsidR="003476BB" w:rsidRPr="007B4EFC" w:rsidRDefault="003476BB" w:rsidP="007D09A0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7B4EFC">
              <w:rPr>
                <w:rFonts w:ascii="Calibri Light" w:hAnsi="Calibri Light"/>
                <w:bCs/>
                <w:color w:val="000000"/>
              </w:rPr>
              <w:t>Tel: 05 37 26 800</w:t>
            </w:r>
          </w:p>
          <w:p w:rsidR="003476BB" w:rsidRPr="007B4EFC" w:rsidRDefault="003476BB" w:rsidP="00C84073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7B4EFC">
              <w:rPr>
                <w:rFonts w:ascii="Calibri Light" w:hAnsi="Calibri Light"/>
                <w:bCs/>
                <w:color w:val="000000"/>
              </w:rPr>
              <w:t>E-naslov:</w:t>
            </w:r>
            <w:r w:rsidRPr="007B4EFC">
              <w:rPr>
                <w:b/>
                <w:bCs/>
              </w:rPr>
              <w:t xml:space="preserve"> </w:t>
            </w:r>
            <w:r w:rsidRPr="007B4EFC">
              <w:rPr>
                <w:rFonts w:ascii="Calibri Light" w:hAnsi="Calibri Light"/>
                <w:color w:val="000000"/>
              </w:rPr>
              <w:t>tajnistvo@gimidrija.si</w:t>
            </w:r>
          </w:p>
        </w:tc>
        <w:tc>
          <w:tcPr>
            <w:tcW w:w="6237" w:type="dxa"/>
            <w:noWrap/>
          </w:tcPr>
          <w:p w:rsidR="003476BB" w:rsidRPr="007B4EFC" w:rsidRDefault="003476BB" w:rsidP="0015211C">
            <w:pPr>
              <w:rPr>
                <w:rFonts w:ascii="Calibri Light" w:hAnsi="Calibri Light"/>
                <w:bCs/>
                <w:color w:val="000000"/>
              </w:rPr>
            </w:pPr>
            <w:r w:rsidRPr="007B4EFC">
              <w:rPr>
                <w:rFonts w:ascii="Calibri Light" w:hAnsi="Calibri Light"/>
                <w:bCs/>
                <w:color w:val="000000"/>
              </w:rPr>
              <w:t>Ime in priimek ravnatelja/direktorja: Karmen Vidmar</w:t>
            </w:r>
          </w:p>
          <w:p w:rsidR="003476BB" w:rsidRPr="007B4EFC" w:rsidRDefault="003476BB" w:rsidP="0015211C">
            <w:pPr>
              <w:rPr>
                <w:rFonts w:ascii="Calibri Light" w:hAnsi="Calibri Light"/>
              </w:rPr>
            </w:pPr>
            <w:r w:rsidRPr="007B4EFC">
              <w:rPr>
                <w:rFonts w:ascii="Calibri Light" w:hAnsi="Calibri Light"/>
                <w:color w:val="000000"/>
              </w:rPr>
              <w:t>E-naslov:</w:t>
            </w:r>
            <w:r w:rsidRPr="007B4EFC"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B4EFC">
              <w:rPr>
                <w:rFonts w:ascii="Calibri Light" w:hAnsi="Calibri Light"/>
                <w:color w:val="000000"/>
              </w:rPr>
              <w:t>karmen.vidmar@gimidrija.si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color w:val="000000"/>
              </w:rPr>
            </w:pPr>
            <w:r w:rsidRPr="007B4EFC">
              <w:rPr>
                <w:rFonts w:ascii="Calibri Light" w:hAnsi="Calibri Light"/>
                <w:color w:val="000000"/>
              </w:rPr>
              <w:t>Tel.: 05 37 26 801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color w:val="000000"/>
              </w:rPr>
            </w:pPr>
          </w:p>
          <w:p w:rsidR="003476BB" w:rsidRPr="007B4EFC" w:rsidRDefault="003476BB" w:rsidP="0076390F">
            <w:pPr>
              <w:rPr>
                <w:rFonts w:ascii="Calibri Light" w:hAnsi="Calibri Light"/>
                <w:color w:val="FF0000"/>
              </w:rPr>
            </w:pPr>
            <w:r w:rsidRPr="007B4EFC">
              <w:rPr>
                <w:rFonts w:ascii="Calibri Light" w:hAnsi="Calibri Light"/>
                <w:color w:val="000000"/>
              </w:rPr>
              <w:t xml:space="preserve">DPO: Nadja Šuligoj </w:t>
            </w:r>
            <w:proofErr w:type="spellStart"/>
            <w:r w:rsidRPr="007B4EFC">
              <w:rPr>
                <w:rFonts w:ascii="Calibri Light" w:hAnsi="Calibri Light"/>
                <w:color w:val="000000"/>
              </w:rPr>
              <w:t>Kunilo</w:t>
            </w:r>
            <w:proofErr w:type="spellEnd"/>
          </w:p>
          <w:p w:rsidR="003476BB" w:rsidRPr="007B4EFC" w:rsidRDefault="003476BB" w:rsidP="0076390F">
            <w:pPr>
              <w:rPr>
                <w:bCs/>
                <w:lang w:eastAsia="sl-SI"/>
              </w:rPr>
            </w:pPr>
            <w:r w:rsidRPr="007B4EFC">
              <w:rPr>
                <w:rFonts w:ascii="Calibri Light" w:hAnsi="Calibri Light"/>
                <w:color w:val="000000"/>
              </w:rPr>
              <w:t>E-naslov: nadja.kunilo@gimng.si</w:t>
            </w:r>
          </w:p>
          <w:p w:rsidR="003476BB" w:rsidRPr="007B4EFC" w:rsidRDefault="003476BB" w:rsidP="007726A3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476BB" w:rsidRPr="0090553D" w:rsidRDefault="003476BB" w:rsidP="0015211C">
      <w:pPr>
        <w:rPr>
          <w:rFonts w:ascii="Calibri Light" w:hAnsi="Calibri Light"/>
        </w:rPr>
      </w:pPr>
    </w:p>
    <w:p w:rsidR="003476BB" w:rsidRPr="0090553D" w:rsidRDefault="003476BB" w:rsidP="0015211C">
      <w:pPr>
        <w:rPr>
          <w:rFonts w:ascii="Calibri Light" w:hAnsi="Calibri Light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1240"/>
        <w:gridCol w:w="1275"/>
        <w:gridCol w:w="1276"/>
        <w:gridCol w:w="1167"/>
        <w:gridCol w:w="1243"/>
        <w:gridCol w:w="1276"/>
        <w:gridCol w:w="1275"/>
        <w:gridCol w:w="1418"/>
        <w:gridCol w:w="1134"/>
        <w:gridCol w:w="1417"/>
        <w:gridCol w:w="1276"/>
      </w:tblGrid>
      <w:tr w:rsidR="003476BB" w:rsidRPr="007B4EFC" w:rsidTr="007B4EFC">
        <w:trPr>
          <w:trHeight w:val="879"/>
        </w:trPr>
        <w:tc>
          <w:tcPr>
            <w:tcW w:w="428" w:type="dxa"/>
          </w:tcPr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Št.</w:t>
            </w:r>
          </w:p>
        </w:tc>
        <w:tc>
          <w:tcPr>
            <w:tcW w:w="1240" w:type="dxa"/>
          </w:tcPr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Naziv zbirke</w:t>
            </w:r>
          </w:p>
        </w:tc>
        <w:tc>
          <w:tcPr>
            <w:tcW w:w="1275" w:type="dxa"/>
          </w:tcPr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Pravna podlaga</w:t>
            </w:r>
          </w:p>
        </w:tc>
        <w:tc>
          <w:tcPr>
            <w:tcW w:w="1276" w:type="dxa"/>
          </w:tcPr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Namen obdelave</w:t>
            </w:r>
          </w:p>
        </w:tc>
        <w:tc>
          <w:tcPr>
            <w:tcW w:w="1167" w:type="dxa"/>
          </w:tcPr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Kategorije posameznikov</w:t>
            </w:r>
          </w:p>
        </w:tc>
        <w:tc>
          <w:tcPr>
            <w:tcW w:w="1243" w:type="dxa"/>
          </w:tcPr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Vrste osebnih podatkov</w:t>
            </w:r>
          </w:p>
        </w:tc>
        <w:tc>
          <w:tcPr>
            <w:tcW w:w="1276" w:type="dxa"/>
          </w:tcPr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Notranji uporabniki</w:t>
            </w:r>
          </w:p>
        </w:tc>
        <w:tc>
          <w:tcPr>
            <w:tcW w:w="1275" w:type="dxa"/>
          </w:tcPr>
          <w:p w:rsidR="003476BB" w:rsidRPr="007B4EFC" w:rsidRDefault="003476BB" w:rsidP="0076390F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Zunanji uporabniki</w:t>
            </w:r>
          </w:p>
        </w:tc>
        <w:tc>
          <w:tcPr>
            <w:tcW w:w="1418" w:type="dxa"/>
          </w:tcPr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Rok hrambe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(izbrisa)</w:t>
            </w:r>
          </w:p>
        </w:tc>
        <w:tc>
          <w:tcPr>
            <w:tcW w:w="1134" w:type="dxa"/>
          </w:tcPr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Način zavarovanja</w:t>
            </w:r>
          </w:p>
        </w:tc>
        <w:tc>
          <w:tcPr>
            <w:tcW w:w="1417" w:type="dxa"/>
          </w:tcPr>
          <w:p w:rsidR="003476BB" w:rsidRPr="007B4EFC" w:rsidRDefault="003476BB" w:rsidP="0076390F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Odgovorna oseba</w:t>
            </w:r>
          </w:p>
          <w:p w:rsidR="003476BB" w:rsidRPr="007B4EFC" w:rsidRDefault="003476BB" w:rsidP="0076390F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(skrbnik zbirke)</w:t>
            </w:r>
          </w:p>
        </w:tc>
        <w:tc>
          <w:tcPr>
            <w:tcW w:w="1276" w:type="dxa"/>
          </w:tcPr>
          <w:p w:rsidR="003476BB" w:rsidRPr="007B4EFC" w:rsidRDefault="003476BB" w:rsidP="0015211C">
            <w:pPr>
              <w:rPr>
                <w:rFonts w:ascii="Calibri Light" w:hAnsi="Calibri Light"/>
                <w:color w:val="009BE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009BE0"/>
                <w:sz w:val="18"/>
                <w:szCs w:val="18"/>
              </w:rPr>
              <w:t>Informacijska podpora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3476BB" w:rsidRPr="007B4EFC" w:rsidRDefault="003476BB" w:rsidP="0015211C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zaposlenih delavcih</w:t>
            </w:r>
          </w:p>
        </w:tc>
        <w:tc>
          <w:tcPr>
            <w:tcW w:w="1275" w:type="dxa"/>
          </w:tcPr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Pogodba o zaposlitvi in Zakon o evidencah na področju dela in socialne varnosti (ZEPDSV).</w:t>
            </w:r>
          </w:p>
        </w:tc>
        <w:tc>
          <w:tcPr>
            <w:tcW w:w="1276" w:type="dxa"/>
          </w:tcPr>
          <w:p w:rsidR="003476BB" w:rsidRPr="007B4EFC" w:rsidRDefault="003476BB" w:rsidP="00D631F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Uveljavljanja pravic iz sistema socialnega zavarovanja in socialnega varstva, za namen zagotavljanja statističnega spremljanja ter za potrebe inšpekcijskega nadzora.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3476BB" w:rsidRPr="007B4EFC" w:rsidRDefault="003476BB" w:rsidP="00D631F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Zaposleni delavci.</w:t>
            </w:r>
          </w:p>
        </w:tc>
        <w:tc>
          <w:tcPr>
            <w:tcW w:w="1243" w:type="dxa"/>
          </w:tcPr>
          <w:p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delavcu (13/I(a) člen ZEPDSV);</w:t>
            </w:r>
          </w:p>
          <w:p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sklenjeni pogodbi o zaposlitvi (13/I(c) člen ZEPDSV);</w:t>
            </w:r>
          </w:p>
          <w:p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prenehanju pogodbe o zaposlitvi (13/I(č) člen ZEPDSV).</w:t>
            </w:r>
          </w:p>
        </w:tc>
        <w:tc>
          <w:tcPr>
            <w:tcW w:w="1276" w:type="dxa"/>
          </w:tcPr>
          <w:p w:rsidR="003476BB" w:rsidRPr="007B4EFC" w:rsidRDefault="003476BB" w:rsidP="0086002F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</w:t>
            </w:r>
          </w:p>
          <w:p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računovodja</w:t>
            </w:r>
          </w:p>
          <w:p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</w:t>
            </w:r>
          </w:p>
          <w:p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FD122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ZZZS, ZPIZ in drugi državni organi na podlagi zakona.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Dokumentarno gradivo trajno, elektronska evidenca v času trajanja delovnega razmerja – kot določa ZEPDSV.</w:t>
            </w:r>
          </w:p>
        </w:tc>
        <w:tc>
          <w:tcPr>
            <w:tcW w:w="1134" w:type="dxa"/>
          </w:tcPr>
          <w:p w:rsidR="003476BB" w:rsidRPr="007B4EFC" w:rsidRDefault="003476BB" w:rsidP="003217F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šole..</w:t>
            </w:r>
          </w:p>
        </w:tc>
        <w:tc>
          <w:tcPr>
            <w:tcW w:w="1417" w:type="dxa"/>
          </w:tcPr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SAOP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VASCO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Kadrovski program </w:t>
            </w:r>
            <w:proofErr w:type="spellStart"/>
            <w:r w:rsidRPr="007B4EFC">
              <w:rPr>
                <w:rFonts w:ascii="Calibri Light" w:hAnsi="Calibri Light"/>
                <w:sz w:val="18"/>
                <w:szCs w:val="18"/>
              </w:rPr>
              <w:t>doksis</w:t>
            </w:r>
            <w:proofErr w:type="spellEnd"/>
            <w:r w:rsidRPr="007B4EFC">
              <w:rPr>
                <w:rFonts w:ascii="Calibri Light" w:hAnsi="Calibri Light"/>
                <w:sz w:val="18"/>
                <w:szCs w:val="18"/>
              </w:rPr>
              <w:t xml:space="preserve"> VIZ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KPIS - MIZŠ</w:t>
            </w:r>
          </w:p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15211C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stroških dela</w:t>
            </w: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Pogodba o zaposlitvi in Zakon o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evidencah na področju dela in socialne varnosti (ZEPDSV).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Uveljavljanja pravic iz sistema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socialnega zavarovanja in socialnega varstva, za namen zagotavljanja statističnega spremljanja ter za potrebe inšpekcijskega nadzora.</w:t>
            </w:r>
          </w:p>
        </w:tc>
        <w:tc>
          <w:tcPr>
            <w:tcW w:w="116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Zaposleni delavci.</w:t>
            </w:r>
          </w:p>
        </w:tc>
        <w:tc>
          <w:tcPr>
            <w:tcW w:w="1243" w:type="dxa"/>
          </w:tcPr>
          <w:p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delavcu (16/I(a) člen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ZEPDSV);</w:t>
            </w:r>
          </w:p>
          <w:p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plačah in nadomestilih plač, ki bremenijo delodajalca (16/I(b) člen ZEPDSV);</w:t>
            </w:r>
          </w:p>
          <w:p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drugih stroških dela (16/I(c) člen ZEPDSV);</w:t>
            </w:r>
          </w:p>
          <w:p w:rsidR="003476BB" w:rsidRPr="007B4EFC" w:rsidRDefault="003476BB" w:rsidP="007B4EFC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zakonsko določenih prispevkih za socialno varnost za posameznega delavca (16/I(č) člen ZEPDSV).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Pooblaščeni zaposleni in obdelovalci: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ravnatelj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računovodja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ZZZS, ZPIZ in drugi državni organi na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podlagi zakona.</w:t>
            </w:r>
          </w:p>
        </w:tc>
        <w:tc>
          <w:tcPr>
            <w:tcW w:w="141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Dokumentarno gradivo trajno, elektronska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evidenca v času trajanja delovnega razmerja – kot določa ZEPDSV.</w:t>
            </w:r>
          </w:p>
        </w:tc>
        <w:tc>
          <w:tcPr>
            <w:tcW w:w="1134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Razvidno iz Pravilnika o varovanju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 xml:space="preserve">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ravnatelj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SAOP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VASCO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Izplačila poleg </w:t>
            </w: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plač - MIZŠ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Finančna izplačila - MIZŠ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lastRenderedPageBreak/>
              <w:t>3</w:t>
            </w:r>
          </w:p>
        </w:tc>
        <w:tc>
          <w:tcPr>
            <w:tcW w:w="1240" w:type="dxa"/>
          </w:tcPr>
          <w:p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izrabi delovnega časa</w:t>
            </w: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Pogodba o zaposlitvi in Zakon o evidencah na področju dela in socialne varnosti (ZEPDSV).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Uveljavljanja pravic iz sistema socialnega zavarovanja in socialnega varstva, za namen zagotavljanja statističnega spremljanja ter za potrebe inšpekcijskega nadzora.</w:t>
            </w:r>
          </w:p>
        </w:tc>
        <w:tc>
          <w:tcPr>
            <w:tcW w:w="116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Zaposleni delavci.</w:t>
            </w:r>
          </w:p>
        </w:tc>
        <w:tc>
          <w:tcPr>
            <w:tcW w:w="1243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številu opravljenih in neopravljenih ur dela (18. člen ZEPDSV).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Administrator </w:t>
            </w:r>
            <w:proofErr w:type="spellStart"/>
            <w:r w:rsidRPr="007B4EFC">
              <w:rPr>
                <w:rFonts w:ascii="Calibri Light" w:hAnsi="Calibri Light"/>
                <w:sz w:val="18"/>
                <w:szCs w:val="18"/>
              </w:rPr>
              <w:t>eAsistenta</w:t>
            </w:r>
            <w:proofErr w:type="spellEnd"/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računovodja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ZZZS, ZPIZ in drugi državni organi na podlagi zakona.</w:t>
            </w:r>
          </w:p>
        </w:tc>
        <w:tc>
          <w:tcPr>
            <w:tcW w:w="141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Dokumentarno gradivo trajno, elektronska evidenca v času trajanja delovnega razmerja – kot določa ZEPDSV.</w:t>
            </w:r>
          </w:p>
        </w:tc>
        <w:tc>
          <w:tcPr>
            <w:tcW w:w="1134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SAOP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VASCO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Izplačila poleg plač - MIZŠ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Finančna izplačila - MIZŠ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 xml:space="preserve">Evidence s področja varnosti in zdravja pri delu </w:t>
            </w: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Pogodba o zaposlitvi, Zakon o evidencah na področju dela in socialne varnosti (ZEPDSV) in Zakon o varnosti in zdravju pri delu (ZVZD-1).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Zagotavljanje varnosti in zdravja pri delu.</w:t>
            </w:r>
          </w:p>
        </w:tc>
        <w:tc>
          <w:tcPr>
            <w:tcW w:w="116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Zaposleni delavci.</w:t>
            </w:r>
          </w:p>
        </w:tc>
        <w:tc>
          <w:tcPr>
            <w:tcW w:w="1243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in potrdila o zdravstvenih pregledih, omejitvah, in poškodbah pri delu. 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Inšpektorat za delo, pooblaščeni izvajalec medicine dela, pooblaščeni strokovni delavec za varnost pri delu, državni organi na podlagi zakona.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Evidenca s področja zdravja in varnosti pri delu ter promocije zdravja se vodijo na delovnem mestu. Varstvo pri delu zagotavlja  podjetje 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npr. 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Borštnar &amp; Co. Ljubljana - podjetje za varnost pri delu, inženiring, </w:t>
            </w:r>
            <w:proofErr w:type="spellStart"/>
            <w:r w:rsidRPr="007B4EFC">
              <w:rPr>
                <w:rFonts w:ascii="Calibri Light" w:hAnsi="Calibri Light"/>
                <w:sz w:val="18"/>
                <w:szCs w:val="18"/>
              </w:rPr>
              <w:t>consulting</w:t>
            </w:r>
            <w:proofErr w:type="spellEnd"/>
            <w:r w:rsidRPr="007B4EFC">
              <w:rPr>
                <w:rFonts w:ascii="Calibri Light" w:hAnsi="Calibri Light"/>
                <w:sz w:val="18"/>
                <w:szCs w:val="18"/>
              </w:rPr>
              <w:t>.</w:t>
            </w:r>
          </w:p>
          <w:p w:rsidR="003476BB" w:rsidRPr="007B4EFC" w:rsidRDefault="003476BB" w:rsidP="002A6556">
            <w:pPr>
              <w:rPr>
                <w:rFonts w:ascii="Futura LT Pro Book" w:hAnsi="Futura LT Pro Book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 xml:space="preserve">Evidenca prijavljenih kandidatov za vpis </w:t>
            </w:r>
          </w:p>
        </w:tc>
        <w:tc>
          <w:tcPr>
            <w:tcW w:w="1275" w:type="dxa"/>
          </w:tcPr>
          <w:p w:rsidR="003476BB" w:rsidRPr="007B4EFC" w:rsidRDefault="003476BB" w:rsidP="00B65749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Zakona o poklicnem in strokovnem izobraževanju (ZPSI), 42. člen Zakona o gimnazijah (ZGim), 63. člen Zakona o izobraževanju odraslih (ZIO) in </w:t>
            </w:r>
            <w:smartTag w:uri="urn:schemas-microsoft-com:office:smarttags" w:element="metricconverter">
              <w:smartTagPr>
                <w:attr w:name="ProductID" w:val="5. in"/>
              </w:smartTagPr>
              <w:r w:rsidRPr="007B4EFC">
                <w:rPr>
                  <w:rFonts w:ascii="Calibri Light" w:hAnsi="Calibri Light"/>
                  <w:sz w:val="18"/>
                  <w:szCs w:val="18"/>
                </w:rPr>
                <w:t>5. in</w:t>
              </w:r>
            </w:smartTag>
            <w:r w:rsidRPr="007B4EFC">
              <w:rPr>
                <w:rFonts w:ascii="Calibri Light" w:hAnsi="Calibri Light"/>
                <w:sz w:val="18"/>
                <w:szCs w:val="18"/>
              </w:rPr>
              <w:t xml:space="preserve"> 6. člen Pravilnika o šolski dokumentaciji v </w:t>
            </w:r>
            <w:proofErr w:type="spellStart"/>
            <w:r w:rsidRPr="007B4EFC">
              <w:rPr>
                <w:rFonts w:ascii="Calibri Light" w:hAnsi="Calibri Light"/>
                <w:sz w:val="18"/>
                <w:szCs w:val="18"/>
              </w:rPr>
              <w:t>srednješ</w:t>
            </w:r>
            <w:proofErr w:type="spellEnd"/>
            <w:r w:rsidRPr="007B4EFC">
              <w:rPr>
                <w:rFonts w:ascii="Calibri Light" w:hAnsi="Calibri Light"/>
                <w:sz w:val="18"/>
                <w:szCs w:val="18"/>
              </w:rPr>
              <w:t xml:space="preserve">. izobraževanju (Pravilnik) 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Izvajanje postopka vpisa v šolo.</w:t>
            </w:r>
          </w:p>
        </w:tc>
        <w:tc>
          <w:tcPr>
            <w:tcW w:w="116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Prijavljeni kandidati za vpis v šolo.</w:t>
            </w:r>
          </w:p>
        </w:tc>
        <w:tc>
          <w:tcPr>
            <w:tcW w:w="1243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- Podatki o kandidatu za vpis (86/3 ZPSI, 42/3 ZGim, 56/2 ZVSI),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- podatki o starših (osebno ime, prebivališče, telefonska številka), ime in sedež šole, kjer je prijavljeni končal zadnji razred oziroma letnik,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ime izobraževalnega programa, zadnji uspešno končani razred oziroma letnik, o prvem tujem jeziku, o ocenah in drugih podatkih v skladu z merili za vpis v šole z omejitvijo vpisa in vpisnimi pogoji, o ponavljanju letnika, podatke o preusmeritvi v drug program, podatke o usmerjanju mladostnikov s posebnimi potrebami, o prenosu prijave, o programu, na katerega se prijavlja (86/1 ZPSI, 42/1, ZGim, 63/3 ZIO,</w:t>
            </w:r>
            <w:r w:rsidRPr="007B4EFC">
              <w:t xml:space="preserve"> </w:t>
            </w:r>
            <w:r w:rsidRPr="007B4EFC">
              <w:rPr>
                <w:rFonts w:ascii="Calibri Light" w:hAnsi="Calibri Light"/>
                <w:sz w:val="18"/>
                <w:szCs w:val="18"/>
              </w:rPr>
              <w:t>56/2 ZVSI).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 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za vsako šolsko leto posebej.</w:t>
            </w:r>
          </w:p>
        </w:tc>
        <w:tc>
          <w:tcPr>
            <w:tcW w:w="1134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delavka 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CEUVIZ, VPIS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459"/>
        </w:trPr>
        <w:tc>
          <w:tcPr>
            <w:tcW w:w="42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 xml:space="preserve">Evidenca vpisanih in evidenca vpisanih po letnikih, oddelkih in skupinah v redovalnicah 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 42. člen ZGim</w:t>
            </w:r>
          </w:p>
          <w:p w:rsidR="003476BB" w:rsidRPr="007B4EFC" w:rsidRDefault="003476BB" w:rsidP="00500942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in </w:t>
            </w:r>
            <w:smartTag w:uri="urn:schemas-microsoft-com:office:smarttags" w:element="metricconverter">
              <w:smartTagPr>
                <w:attr w:name="ProductID" w:val="5. in"/>
              </w:smartTagPr>
              <w:r w:rsidRPr="007B4EFC">
                <w:rPr>
                  <w:rFonts w:ascii="Calibri Light" w:hAnsi="Calibri Light"/>
                  <w:sz w:val="18"/>
                  <w:szCs w:val="18"/>
                </w:rPr>
                <w:t>5. in</w:t>
              </w:r>
            </w:smartTag>
            <w:r w:rsidRPr="007B4EFC">
              <w:rPr>
                <w:rFonts w:ascii="Calibri Light" w:hAnsi="Calibri Light"/>
                <w:sz w:val="18"/>
                <w:szCs w:val="18"/>
              </w:rPr>
              <w:t xml:space="preserve"> 6. člen Pravilnika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Izvajanje postopka vpisa in za potrebe dejavnosti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 in MIZŠ, za potrebe statističnih analiz.</w:t>
            </w:r>
          </w:p>
        </w:tc>
        <w:tc>
          <w:tcPr>
            <w:tcW w:w="116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ZPSI, 56/2 ZVSI, 42/3 ZGim).</w:t>
            </w:r>
          </w:p>
          <w:p w:rsidR="003476BB" w:rsidRPr="007B4EFC" w:rsidRDefault="003476BB" w:rsidP="007B4EFC">
            <w:pPr>
              <w:pStyle w:val="alineazaodstavkom"/>
              <w:spacing w:before="0" w:beforeAutospacing="0" w:after="0" w:afterAutospacing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delavka,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po izobraževalnih programih, letnikih, oddelkih in skupinah v redovalnicah, za vsako šolsko leto posebej.</w:t>
            </w:r>
          </w:p>
        </w:tc>
        <w:tc>
          <w:tcPr>
            <w:tcW w:w="1134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delavka</w:t>
            </w: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784E77">
            <w:pPr>
              <w:rPr>
                <w:rFonts w:ascii="Calibri Light" w:hAnsi="Calibri Light"/>
                <w:color w:val="833C0B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833C0B"/>
                <w:sz w:val="18"/>
                <w:szCs w:val="18"/>
              </w:rPr>
              <w:t>7</w:t>
            </w:r>
          </w:p>
        </w:tc>
        <w:tc>
          <w:tcPr>
            <w:tcW w:w="1240" w:type="dxa"/>
          </w:tcPr>
          <w:p w:rsidR="003476BB" w:rsidRPr="007B4EFC" w:rsidRDefault="003476BB" w:rsidP="00784E7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udeležencih</w:t>
            </w:r>
          </w:p>
        </w:tc>
        <w:tc>
          <w:tcPr>
            <w:tcW w:w="1275" w:type="dxa"/>
          </w:tcPr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. in"/>
              </w:smartTagPr>
              <w:r w:rsidRPr="007B4EFC">
                <w:rPr>
                  <w:rFonts w:ascii="Calibri Light" w:hAnsi="Calibri Light"/>
                  <w:sz w:val="18"/>
                  <w:szCs w:val="18"/>
                </w:rPr>
                <w:t>63. in</w:t>
              </w:r>
            </w:smartTag>
            <w:r w:rsidRPr="007B4EFC">
              <w:rPr>
                <w:rFonts w:ascii="Calibri Light" w:hAnsi="Calibri Light"/>
                <w:sz w:val="18"/>
                <w:szCs w:val="18"/>
              </w:rPr>
              <w:t xml:space="preserve"> 66. člen ZIO-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Za potrebe 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izobraževalnega in svetovalnega dela.</w:t>
            </w:r>
          </w:p>
        </w:tc>
        <w:tc>
          <w:tcPr>
            <w:tcW w:w="1167" w:type="dxa"/>
          </w:tcPr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(63/3 in 66/2 ZIO)</w:t>
            </w:r>
          </w:p>
          <w:p w:rsidR="003476BB" w:rsidRPr="007B4EFC" w:rsidRDefault="003476BB" w:rsidP="007B4EFC">
            <w:pPr>
              <w:pStyle w:val="alineazaodstavkom"/>
              <w:spacing w:before="0" w:beforeAutospacing="0" w:after="0" w:afterAutospacing="0"/>
              <w:rPr>
                <w:rFonts w:ascii="Calibri Light" w:hAnsi="Calibri Light" w:cs="Calibri Light"/>
                <w:sz w:val="18"/>
                <w:szCs w:val="18"/>
              </w:rPr>
            </w:pPr>
            <w:r w:rsidRPr="007B4EFC">
              <w:rPr>
                <w:rFonts w:ascii="Calibri Light" w:hAnsi="Calibri Light" w:cs="Calibri Light"/>
                <w:sz w:val="18"/>
                <w:szCs w:val="18"/>
              </w:rPr>
              <w:t xml:space="preserve">-podatki (zaporedna številka, osebno ime, EMŠO, spol, kraj in država rojstva, naslov v RS, kjer udeleženec stalno ali začasno biva, stalni ali začasni naslov v tujini, državljanstvo, izobrazba, zaposlitveni status, program ali dejavnost in evidenčna številka iz uradnega registra programov, podatki o prijavi, vpisu, datumu vključitve oz. začetku </w:t>
            </w:r>
            <w:proofErr w:type="spellStart"/>
            <w:r w:rsidRPr="007B4EFC">
              <w:rPr>
                <w:rFonts w:ascii="Calibri Light" w:hAnsi="Calibri Light" w:cs="Calibri Light"/>
                <w:sz w:val="18"/>
                <w:szCs w:val="18"/>
              </w:rPr>
              <w:t>izobr</w:t>
            </w:r>
            <w:proofErr w:type="spellEnd"/>
            <w:r w:rsidRPr="007B4EFC">
              <w:rPr>
                <w:rFonts w:ascii="Calibri Light" w:hAnsi="Calibri Light" w:cs="Calibri Light"/>
                <w:sz w:val="18"/>
                <w:szCs w:val="18"/>
              </w:rPr>
              <w:t xml:space="preserve">., poteku </w:t>
            </w:r>
            <w:proofErr w:type="spellStart"/>
            <w:r w:rsidRPr="007B4EFC">
              <w:rPr>
                <w:rFonts w:ascii="Calibri Light" w:hAnsi="Calibri Light" w:cs="Calibri Light"/>
                <w:sz w:val="18"/>
                <w:szCs w:val="18"/>
              </w:rPr>
              <w:t>izobr</w:t>
            </w:r>
            <w:proofErr w:type="spellEnd"/>
            <w:r w:rsidRPr="007B4EFC">
              <w:rPr>
                <w:rFonts w:ascii="Calibri Light" w:hAnsi="Calibri Light" w:cs="Calibri Light"/>
                <w:sz w:val="18"/>
                <w:szCs w:val="18"/>
              </w:rPr>
              <w:t xml:space="preserve">., datumu izpisa in datumu zaključka </w:t>
            </w:r>
            <w:proofErr w:type="spellStart"/>
            <w:r w:rsidRPr="007B4EFC">
              <w:rPr>
                <w:rFonts w:ascii="Calibri Light" w:hAnsi="Calibri Light" w:cs="Calibri Light"/>
                <w:sz w:val="18"/>
                <w:szCs w:val="18"/>
              </w:rPr>
              <w:t>izobr</w:t>
            </w:r>
            <w:proofErr w:type="spellEnd"/>
            <w:r w:rsidRPr="007B4EFC">
              <w:rPr>
                <w:rFonts w:ascii="Calibri Light" w:hAnsi="Calibri Light" w:cs="Calibri Light"/>
                <w:sz w:val="18"/>
                <w:szCs w:val="18"/>
              </w:rPr>
              <w:t>., podatki o vključitvi in zaključku svetovanja, potek in področje svetovanja).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IO,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ČŠ,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</w:tc>
        <w:tc>
          <w:tcPr>
            <w:tcW w:w="1275" w:type="dxa"/>
          </w:tcPr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0C5A8C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za potrebe svetovalnega dela se hranijo 5 let od vnosa podatkov.</w:t>
            </w:r>
          </w:p>
        </w:tc>
        <w:tc>
          <w:tcPr>
            <w:tcW w:w="1134" w:type="dxa"/>
          </w:tcPr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organizator IO</w:t>
            </w:r>
          </w:p>
        </w:tc>
        <w:tc>
          <w:tcPr>
            <w:tcW w:w="1276" w:type="dxa"/>
          </w:tcPr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784E7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1240" w:type="dxa"/>
          </w:tcPr>
          <w:p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Osebni list vpisanega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56. člen ZVSI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in </w:t>
            </w:r>
            <w:smartTag w:uri="urn:schemas-microsoft-com:office:smarttags" w:element="metricconverter">
              <w:smartTagPr>
                <w:attr w:name="ProductID" w:val="5. in"/>
              </w:smartTagPr>
              <w:r w:rsidRPr="007B4EFC">
                <w:rPr>
                  <w:rFonts w:ascii="Calibri Light" w:hAnsi="Calibri Light"/>
                  <w:sz w:val="18"/>
                  <w:szCs w:val="18"/>
                </w:rPr>
                <w:t>5. in</w:t>
              </w:r>
            </w:smartTag>
            <w:r w:rsidRPr="007B4EFC">
              <w:rPr>
                <w:rFonts w:ascii="Calibri Light" w:hAnsi="Calibri Light"/>
                <w:sz w:val="18"/>
                <w:szCs w:val="18"/>
              </w:rPr>
              <w:t xml:space="preserve"> 6. člen Pravilnika-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Za potrebe dejavnosti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šole,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 potrebe MIZŠ, za potrebe statističnih analiz.</w:t>
            </w:r>
          </w:p>
        </w:tc>
        <w:tc>
          <w:tcPr>
            <w:tcW w:w="116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kandidatih (86/3 ZPSI, 56/2 ZVSI,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42/3 ZGim),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- podatki o splošnem učnem uspehu, o opravljenih izpitih, o napredovanju in dokončanju izobraževanja (86/3 ZPSI, 42/3 ZGim, 56/2 ZVSI).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razredniki.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za vsakega od vpisa v izobraževanje do končanja izobraževanja oz. do izpisa.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pStyle w:val="Odstavekseznama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Ravnatelji OE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1240" w:type="dxa"/>
          </w:tcPr>
          <w:p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Matična knjiga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62. člen ZIO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in </w:t>
            </w:r>
            <w:smartTag w:uri="urn:schemas-microsoft-com:office:smarttags" w:element="metricconverter">
              <w:smartTagPr>
                <w:attr w:name="ProductID" w:val="5. in"/>
              </w:smartTagPr>
              <w:r w:rsidRPr="007B4EFC">
                <w:rPr>
                  <w:rFonts w:ascii="Calibri Light" w:hAnsi="Calibri Light"/>
                  <w:sz w:val="18"/>
                  <w:szCs w:val="18"/>
                </w:rPr>
                <w:t>5. in</w:t>
              </w:r>
            </w:smartTag>
            <w:r w:rsidRPr="007B4EFC">
              <w:rPr>
                <w:rFonts w:ascii="Calibri Light" w:hAnsi="Calibri Light"/>
                <w:sz w:val="18"/>
                <w:szCs w:val="18"/>
              </w:rPr>
              <w:t xml:space="preserve"> 6. člen Pravilnika-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Za potrebe spremljanja poteka in zaključka izobraževanja.</w:t>
            </w:r>
          </w:p>
        </w:tc>
        <w:tc>
          <w:tcPr>
            <w:tcW w:w="116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kandidatih (86/3 ZPSI,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42/3 ZGim,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63/3 ZIO).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razredniki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trajno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od vpisa do končanja izobraževanja oz. do izpisa.</w:t>
            </w:r>
          </w:p>
        </w:tc>
        <w:tc>
          <w:tcPr>
            <w:tcW w:w="1134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Ravnatelji OE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240" w:type="dxa"/>
          </w:tcPr>
          <w:p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podatkov o gibalnih sposobnostih in morfoloških značilnosti vpisanih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 42. člen ZGim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in 6. člen Pravilnika.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(privolitev dijaka)</w:t>
            </w: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telesnega razvoja dijaka.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Dijaki, ki podajo soglasje.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43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dijaku (86/3 ZPSI, 42/3 ZGim) in podatki o gibalnih sposobnostih in morfoloških značilnostih dijaka (86/5 ZPSI, 42/5 ZGim).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Učitelji športne vzgoje, ki vodijo športno-vzgojni karton in evidence o gibalnih sposobnostih dijakov.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s soglasjem od pridobitve soglasja do konca pouka v šolskem letu oz. do preklica soglasja.</w:t>
            </w:r>
          </w:p>
        </w:tc>
        <w:tc>
          <w:tcPr>
            <w:tcW w:w="1134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Športno-vzgojni karton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(Fakulteta za šport)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2A6556">
            <w:pPr>
              <w:rPr>
                <w:rFonts w:ascii="Calibri Light" w:hAnsi="Calibri Light"/>
                <w:color w:val="7030A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7030A0"/>
                <w:sz w:val="18"/>
                <w:szCs w:val="18"/>
              </w:rPr>
              <w:t>11</w:t>
            </w:r>
          </w:p>
        </w:tc>
        <w:tc>
          <w:tcPr>
            <w:tcW w:w="1240" w:type="dxa"/>
          </w:tcPr>
          <w:p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Zapisniki sej izpitnega odbora za zaključni izpit (poklicne mature)</w:t>
            </w: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 62. člen ZIO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6. člen Pravilnika-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zaključnega izpita oz. poklicne mature.</w:t>
            </w:r>
          </w:p>
        </w:tc>
        <w:tc>
          <w:tcPr>
            <w:tcW w:w="116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Dijaki in udeleženci izobraževanja odraslih (kandidati). </w:t>
            </w:r>
          </w:p>
        </w:tc>
        <w:tc>
          <w:tcPr>
            <w:tcW w:w="1243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ZPSI).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 in Center za poklicno izobraževanje (CPI).</w:t>
            </w:r>
          </w:p>
        </w:tc>
        <w:tc>
          <w:tcPr>
            <w:tcW w:w="141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vsak izpitni rok in šolsko leto posebej.</w:t>
            </w:r>
          </w:p>
        </w:tc>
        <w:tc>
          <w:tcPr>
            <w:tcW w:w="1134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181D61">
            <w:pPr>
              <w:rPr>
                <w:rFonts w:ascii="Calibri Light" w:hAnsi="Calibri Light"/>
                <w:color w:val="7030A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7030A0"/>
                <w:sz w:val="18"/>
                <w:szCs w:val="18"/>
              </w:rPr>
              <w:t>12</w:t>
            </w:r>
          </w:p>
        </w:tc>
        <w:tc>
          <w:tcPr>
            <w:tcW w:w="1240" w:type="dxa"/>
          </w:tcPr>
          <w:p w:rsidR="003476BB" w:rsidRPr="007B4EFC" w:rsidRDefault="003476BB" w:rsidP="00181D61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Zapisniki zaključnih izpitov (poklicne mature)</w:t>
            </w:r>
          </w:p>
        </w:tc>
        <w:tc>
          <w:tcPr>
            <w:tcW w:w="1275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62. člen ZIO 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6. člen Pravilnika-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zaključnega izpita oz. poklicne mature, zaključka izobraževanja in nadaljevanja izobraževanja.</w:t>
            </w:r>
          </w:p>
        </w:tc>
        <w:tc>
          <w:tcPr>
            <w:tcW w:w="1167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Kandidati </w:t>
            </w:r>
          </w:p>
        </w:tc>
        <w:tc>
          <w:tcPr>
            <w:tcW w:w="1243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ZPSI).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 in Center za poklicno izobraževanje (CPI).</w:t>
            </w:r>
          </w:p>
        </w:tc>
        <w:tc>
          <w:tcPr>
            <w:tcW w:w="1418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vsak izpitni rok in šolsko leto posebej.</w:t>
            </w:r>
          </w:p>
        </w:tc>
        <w:tc>
          <w:tcPr>
            <w:tcW w:w="1134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181D61">
            <w:pPr>
              <w:rPr>
                <w:rFonts w:ascii="Calibri Light" w:hAnsi="Calibri Light"/>
                <w:color w:val="7030A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7030A0"/>
                <w:sz w:val="18"/>
                <w:szCs w:val="18"/>
              </w:rPr>
              <w:t>13</w:t>
            </w:r>
          </w:p>
        </w:tc>
        <w:tc>
          <w:tcPr>
            <w:tcW w:w="1240" w:type="dxa"/>
          </w:tcPr>
          <w:p w:rsidR="003476BB" w:rsidRPr="007B4EFC" w:rsidRDefault="003476BB" w:rsidP="00181D61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Poročilo o zaključnem izpitu (poklicni maturi)</w:t>
            </w:r>
          </w:p>
        </w:tc>
        <w:tc>
          <w:tcPr>
            <w:tcW w:w="1275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62. člen ZIO 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6. člen Pravilnika-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zaključnega izpita oz. poklicne mature, zaključka izobraževanja in nadaljevanja izobraževanja.</w:t>
            </w:r>
          </w:p>
        </w:tc>
        <w:tc>
          <w:tcPr>
            <w:tcW w:w="1167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ZPSI).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vsak izpitni rok in šolsko leto posebej.</w:t>
            </w:r>
          </w:p>
        </w:tc>
        <w:tc>
          <w:tcPr>
            <w:tcW w:w="1134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  <w:p w:rsidR="003476BB" w:rsidRPr="007B4EFC" w:rsidRDefault="003476BB" w:rsidP="00181D6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1240" w:type="dxa"/>
          </w:tcPr>
          <w:p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Zapisniki o izpitih, ki obsegajo prijavo k izpitu, potek izpita in doseženo oceno</w:t>
            </w: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56. člen ZVSI,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62. člen ZIO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in 6. člen Pravilnika-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Spremljanje izobraževanja in napredovanja. </w:t>
            </w:r>
          </w:p>
        </w:tc>
        <w:tc>
          <w:tcPr>
            <w:tcW w:w="116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42/3 ZGim,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56/2 ZVSI,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63/3 ZIO).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(MIZŠ), Center za poklicno izobraževanje (CPI) in Državni izpitni center (RIC).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po izpitnih rokih in šolskih letih.</w:t>
            </w:r>
          </w:p>
        </w:tc>
        <w:tc>
          <w:tcPr>
            <w:tcW w:w="1134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Aplikacija RIC 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1240" w:type="dxa"/>
          </w:tcPr>
          <w:p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dijakih, ki jih obravnava svetovalna služba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42. člen ZGim in 5., 6. in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13. člen Pravilnika.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PRIVOLITEV DIJAKA</w:t>
            </w: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Pomoč in svetovanje dijakom, ki potrebujejo pomoč.</w:t>
            </w:r>
          </w:p>
        </w:tc>
        <w:tc>
          <w:tcPr>
            <w:tcW w:w="116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Dijaki, ki soglašajo z obravnavo.</w:t>
            </w:r>
          </w:p>
        </w:tc>
        <w:tc>
          <w:tcPr>
            <w:tcW w:w="1243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dijakih (86/3 ZPSI, 42/3 ZGim) in podatki o družinski in socialni anamnezi, razvojni anamnezi, diagnostičnih postopkih, postopkih strokovne pomoči, strokovna mnenja drugih inštitucij: centrov za socialno delo, zdravstvenih inštitucij, svetovalnih centrov oziroma vzgojnih posvetovalnic (86/10 ZPSI, 42/10 ZGim).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delavka.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šole.</w:t>
            </w:r>
          </w:p>
        </w:tc>
        <w:tc>
          <w:tcPr>
            <w:tcW w:w="141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s soglasjem od pridobitve soglasja do končane obravnave, vendar najdlje do konca šolske leta oz. do preklica soglasja.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delavka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MIZŠ (dijaki s posebnimi potrebami)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B25237">
            <w:pPr>
              <w:rPr>
                <w:rFonts w:ascii="Calibri Light" w:hAnsi="Calibri Light"/>
                <w:color w:val="7030A0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7030A0"/>
                <w:sz w:val="18"/>
                <w:szCs w:val="18"/>
              </w:rPr>
              <w:t>16</w:t>
            </w:r>
          </w:p>
        </w:tc>
        <w:tc>
          <w:tcPr>
            <w:tcW w:w="1240" w:type="dxa"/>
          </w:tcPr>
          <w:p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vpisanih, ki se izobražujejo izredno in evidenca kandidatov, ki opravljajo izpite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63. člen ZIO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6. člen Pravilnika-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Izvajanje postopka vpisa, spremljanje izobraževanja ter za potrebe opravljanja izpitov in dejavnosti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 in MIZŠ, za potrebe statističnih analiz.</w:t>
            </w:r>
          </w:p>
        </w:tc>
        <w:tc>
          <w:tcPr>
            <w:tcW w:w="116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Vpisani kandidati.</w:t>
            </w:r>
          </w:p>
        </w:tc>
        <w:tc>
          <w:tcPr>
            <w:tcW w:w="1243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kandidatih (86/3 ZPSI, 63/2,3 ZIO) – osebno ime, EMŠO, spol, datum, kraj, občina in država rojstva, stalno in začasno bivališče, </w:t>
            </w:r>
            <w:proofErr w:type="spellStart"/>
            <w:r w:rsidRPr="007B4EFC">
              <w:rPr>
                <w:rFonts w:ascii="Calibri Light" w:hAnsi="Calibri Light"/>
                <w:sz w:val="18"/>
                <w:szCs w:val="18"/>
              </w:rPr>
              <w:t>državljanstco</w:t>
            </w:r>
            <w:proofErr w:type="spellEnd"/>
            <w:r w:rsidRPr="007B4EFC">
              <w:rPr>
                <w:rFonts w:ascii="Calibri Light" w:hAnsi="Calibri Light"/>
                <w:sz w:val="18"/>
                <w:szCs w:val="18"/>
              </w:rPr>
              <w:t xml:space="preserve"> ter predhodno pridobljena izobrazba (86/11 ZPSI).</w:t>
            </w: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  <w:highlight w:val="yellow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Vodi se za </w:t>
            </w:r>
            <w:proofErr w:type="spellStart"/>
            <w:r w:rsidRPr="007B4EFC">
              <w:rPr>
                <w:rFonts w:ascii="Calibri Light" w:hAnsi="Calibri Light"/>
                <w:sz w:val="18"/>
                <w:szCs w:val="18"/>
              </w:rPr>
              <w:t>vsakeka</w:t>
            </w:r>
            <w:proofErr w:type="spellEnd"/>
            <w:r w:rsidRPr="007B4EFC">
              <w:rPr>
                <w:rFonts w:ascii="Calibri Light" w:hAnsi="Calibri Light"/>
                <w:sz w:val="18"/>
                <w:szCs w:val="18"/>
              </w:rPr>
              <w:t xml:space="preserve"> vpisanega kandidata od vpisa v izobraževanje do končanja  izobraževanja oz. izpisa.</w:t>
            </w:r>
          </w:p>
        </w:tc>
        <w:tc>
          <w:tcPr>
            <w:tcW w:w="1134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1240" w:type="dxa"/>
          </w:tcPr>
          <w:p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preverjanju in ocenjevanju znanja</w:t>
            </w: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86. člen ZPSI,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42. člen ZGim, 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in 6. člen Pravilnika-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izobraževanja</w:t>
            </w:r>
          </w:p>
        </w:tc>
        <w:tc>
          <w:tcPr>
            <w:tcW w:w="116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ZPSI, 42/3 ZGim).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ŠMK,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 OE,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  <w:highlight w:val="yellow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Vodi se v redovalnicah za </w:t>
            </w:r>
            <w:proofErr w:type="spellStart"/>
            <w:r w:rsidRPr="007B4EFC">
              <w:rPr>
                <w:rFonts w:ascii="Calibri Light" w:hAnsi="Calibri Light"/>
                <w:sz w:val="18"/>
                <w:szCs w:val="18"/>
              </w:rPr>
              <w:t>vsakeka</w:t>
            </w:r>
            <w:proofErr w:type="spellEnd"/>
            <w:r w:rsidRPr="007B4EFC">
              <w:rPr>
                <w:rFonts w:ascii="Calibri Light" w:hAnsi="Calibri Light"/>
                <w:sz w:val="18"/>
                <w:szCs w:val="18"/>
              </w:rPr>
              <w:t xml:space="preserve"> vpisanega kandidata od vpisa v izobraževanje do končanja  izobraževanja oz. izpisa, po oddelkih, letnikih oz. skupinah.</w:t>
            </w:r>
          </w:p>
        </w:tc>
        <w:tc>
          <w:tcPr>
            <w:tcW w:w="1134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1240" w:type="dxa"/>
          </w:tcPr>
          <w:p w:rsidR="003476BB" w:rsidRPr="007B4EFC" w:rsidRDefault="003476BB" w:rsidP="001F7C34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izdanih dokumentov o končanem izobraževanju</w:t>
            </w:r>
          </w:p>
        </w:tc>
        <w:tc>
          <w:tcPr>
            <w:tcW w:w="1275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ZGim, 56. člen ZVSI ter 5. in 6. člen Pravilnika-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izobraževanja.</w:t>
            </w:r>
          </w:p>
        </w:tc>
        <w:tc>
          <w:tcPr>
            <w:tcW w:w="1167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 (86/3 ZPSI,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42/3 ZGim, 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56/2 ZVSI).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delavka,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  <w:highlight w:val="yellow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Vodi se za </w:t>
            </w:r>
            <w:proofErr w:type="spellStart"/>
            <w:r w:rsidRPr="007B4EFC">
              <w:rPr>
                <w:rFonts w:ascii="Calibri Light" w:hAnsi="Calibri Light"/>
                <w:sz w:val="18"/>
                <w:szCs w:val="18"/>
              </w:rPr>
              <w:t>vsakeka</w:t>
            </w:r>
            <w:proofErr w:type="spellEnd"/>
            <w:r w:rsidRPr="007B4EFC">
              <w:rPr>
                <w:rFonts w:ascii="Calibri Light" w:hAnsi="Calibri Light"/>
                <w:sz w:val="18"/>
                <w:szCs w:val="18"/>
              </w:rPr>
              <w:t xml:space="preserve"> vpisanega kandidata od vpisa v izobraževanje do končanja  izobraževanja oz. izpisa.</w:t>
            </w:r>
          </w:p>
        </w:tc>
        <w:tc>
          <w:tcPr>
            <w:tcW w:w="1134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1F7C34">
            <w:pPr>
              <w:rPr>
                <w:rFonts w:ascii="Calibri Light" w:hAnsi="Calibri Light"/>
                <w:color w:val="833C0B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833C0B"/>
                <w:sz w:val="18"/>
                <w:szCs w:val="18"/>
              </w:rPr>
              <w:t>19</w:t>
            </w:r>
          </w:p>
        </w:tc>
        <w:tc>
          <w:tcPr>
            <w:tcW w:w="1240" w:type="dxa"/>
          </w:tcPr>
          <w:p w:rsidR="003476BB" w:rsidRPr="007B4EFC" w:rsidRDefault="003476BB" w:rsidP="001F7C34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 izdanih javnih listinah</w:t>
            </w:r>
          </w:p>
        </w:tc>
        <w:tc>
          <w:tcPr>
            <w:tcW w:w="1275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63. člen ZIO- 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izobraževanja.</w:t>
            </w:r>
          </w:p>
        </w:tc>
        <w:tc>
          <w:tcPr>
            <w:tcW w:w="1167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(63/2,3 ZIO).</w:t>
            </w:r>
          </w:p>
        </w:tc>
        <w:tc>
          <w:tcPr>
            <w:tcW w:w="1276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ČŠ,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ZI, ŠMK,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strokovni delavci.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 ter Ministrstvo za izobraževanje, znanost in šport (MIZŠ), Center za poklicno izobraževanje (CPI) in Državni izpitni center (RIC).</w:t>
            </w:r>
          </w:p>
        </w:tc>
        <w:tc>
          <w:tcPr>
            <w:tcW w:w="1418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  <w:highlight w:val="yellow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CPI</w:t>
            </w:r>
          </w:p>
          <w:p w:rsidR="003476BB" w:rsidRPr="007B4EFC" w:rsidRDefault="003476BB" w:rsidP="001F7C34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1240" w:type="dxa"/>
          </w:tcPr>
          <w:p w:rsidR="003476BB" w:rsidRPr="007B4EFC" w:rsidRDefault="003476BB" w:rsidP="00B25237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 xml:space="preserve">Evidenca o starših mladoletnih dijakov </w:t>
            </w: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86. člen ZPSI,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</w:t>
            </w:r>
          </w:p>
          <w:p w:rsidR="003476BB" w:rsidRPr="007B4EFC" w:rsidRDefault="003476BB" w:rsidP="00A93D3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in 6. člen Pravilnika.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PRIVOLITEV</w:t>
            </w: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Za potrebe dejavnosti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šole, za potrebe MIZŠ, za potrebe statističnih analiz.</w:t>
            </w:r>
          </w:p>
        </w:tc>
        <w:tc>
          <w:tcPr>
            <w:tcW w:w="1167" w:type="dxa"/>
          </w:tcPr>
          <w:p w:rsidR="003476BB" w:rsidRPr="007B4EFC" w:rsidRDefault="003476BB" w:rsidP="00A93D31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Dijaki, ki so vpisani v šolo, starši oz. zakoniti zastopniki dijakov.</w:t>
            </w:r>
          </w:p>
        </w:tc>
        <w:tc>
          <w:tcPr>
            <w:tcW w:w="1243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dijakih (ime in priimek, spol, datum, kraj, občina in država rojstva, prebivališče) in podatki starših oz. zakonitih zastopnikih (ime in priimek, naslov prebivališča, telefonska številka).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svetovalna delavka,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vodja ČŠ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Vodi se s soglasjem od pridobitve soglasja do konca šolske leta oz. do preklica soglasja.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</w:tc>
        <w:tc>
          <w:tcPr>
            <w:tcW w:w="1276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2A6556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1F3864"/>
                <w:sz w:val="18"/>
                <w:szCs w:val="18"/>
              </w:rPr>
              <w:t>21</w:t>
            </w:r>
          </w:p>
        </w:tc>
        <w:tc>
          <w:tcPr>
            <w:tcW w:w="1240" w:type="dxa"/>
          </w:tcPr>
          <w:p w:rsidR="003476BB" w:rsidRPr="007B4EFC" w:rsidRDefault="003476BB" w:rsidP="002A655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Zapisniki sej šolske maturitetne komisije</w:t>
            </w:r>
          </w:p>
        </w:tc>
        <w:tc>
          <w:tcPr>
            <w:tcW w:w="1275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 člen Pravilnika-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mature, zaključka izobraževanja.</w:t>
            </w:r>
          </w:p>
        </w:tc>
        <w:tc>
          <w:tcPr>
            <w:tcW w:w="116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(42/3 ZGim).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ŠMK,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B25237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 in Republiški izpitni center (RIC).</w:t>
            </w:r>
          </w:p>
        </w:tc>
        <w:tc>
          <w:tcPr>
            <w:tcW w:w="1418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2A6556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9D434D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1F3864"/>
                <w:sz w:val="18"/>
                <w:szCs w:val="18"/>
              </w:rPr>
              <w:t>22</w:t>
            </w:r>
          </w:p>
        </w:tc>
        <w:tc>
          <w:tcPr>
            <w:tcW w:w="1240" w:type="dxa"/>
          </w:tcPr>
          <w:p w:rsidR="003476BB" w:rsidRPr="007B4EFC" w:rsidRDefault="003476BB" w:rsidP="009D434D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Zapisniki o maturi</w:t>
            </w:r>
          </w:p>
        </w:tc>
        <w:tc>
          <w:tcPr>
            <w:tcW w:w="1275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 in 5. člen Pravilnika.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9D434D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mature, zaključka izobraževanja in nadaljevanja izobraževanja.</w:t>
            </w:r>
          </w:p>
        </w:tc>
        <w:tc>
          <w:tcPr>
            <w:tcW w:w="1167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Podatki o kandidatih 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(42/3 ZGim).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ŠMK,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 in Republiški izpitni center (RIC).</w:t>
            </w:r>
          </w:p>
        </w:tc>
        <w:tc>
          <w:tcPr>
            <w:tcW w:w="1418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9D434D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1F3864"/>
                <w:sz w:val="18"/>
                <w:szCs w:val="18"/>
              </w:rPr>
              <w:t>23</w:t>
            </w:r>
          </w:p>
        </w:tc>
        <w:tc>
          <w:tcPr>
            <w:tcW w:w="1240" w:type="dxa"/>
          </w:tcPr>
          <w:p w:rsidR="003476BB" w:rsidRPr="007B4EFC" w:rsidRDefault="003476BB" w:rsidP="009D434D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Poročilo o maturi</w:t>
            </w:r>
          </w:p>
        </w:tc>
        <w:tc>
          <w:tcPr>
            <w:tcW w:w="1275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 in 5.  člen Pravilnika.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3476BB" w:rsidRPr="007B4EFC" w:rsidRDefault="003476BB" w:rsidP="009D434D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mature, zaključka izobraževanja in nadaljevanja izobraževanja.</w:t>
            </w:r>
          </w:p>
        </w:tc>
        <w:tc>
          <w:tcPr>
            <w:tcW w:w="1167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kandidatih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(42/3 ZGim).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VIZ,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ŠMK,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IO.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delavci šole ter Ministrstvo za izobraževanje, znanost in šport (MIZŠ) in Republiški izpitni center (RIC).</w:t>
            </w:r>
          </w:p>
        </w:tc>
        <w:tc>
          <w:tcPr>
            <w:tcW w:w="1418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  <w:p w:rsidR="003476BB" w:rsidRPr="007B4EFC" w:rsidRDefault="003476BB" w:rsidP="009D434D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Aplikacija RIC</w:t>
            </w:r>
          </w:p>
        </w:tc>
      </w:tr>
      <w:tr w:rsidR="003476BB" w:rsidRPr="007B4EFC" w:rsidTr="007B4EFC">
        <w:trPr>
          <w:trHeight w:val="284"/>
        </w:trPr>
        <w:tc>
          <w:tcPr>
            <w:tcW w:w="428" w:type="dxa"/>
          </w:tcPr>
          <w:p w:rsidR="003476BB" w:rsidRPr="007B4EFC" w:rsidRDefault="003476BB" w:rsidP="0002727E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 w:rsidRPr="007B4EFC">
              <w:rPr>
                <w:rFonts w:ascii="Calibri Light" w:hAnsi="Calibri Light"/>
                <w:color w:val="1F3864"/>
                <w:sz w:val="18"/>
                <w:szCs w:val="18"/>
              </w:rPr>
              <w:t>24</w:t>
            </w:r>
          </w:p>
        </w:tc>
        <w:tc>
          <w:tcPr>
            <w:tcW w:w="1240" w:type="dxa"/>
          </w:tcPr>
          <w:p w:rsidR="003476BB" w:rsidRPr="007B4EFC" w:rsidRDefault="003476BB" w:rsidP="0002727E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7B4EFC">
              <w:rPr>
                <w:rFonts w:ascii="Calibri Light" w:hAnsi="Calibri Light"/>
                <w:b/>
                <w:sz w:val="18"/>
                <w:szCs w:val="18"/>
              </w:rPr>
              <w:t>Evidenca odraslih, ki se izobražujejo, in evidenca odraslih, ki opravljajo izpite</w:t>
            </w:r>
          </w:p>
        </w:tc>
        <w:tc>
          <w:tcPr>
            <w:tcW w:w="1275" w:type="dxa"/>
          </w:tcPr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42. člen ZGim</w:t>
            </w:r>
          </w:p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5. člen Pravilnika-</w:t>
            </w:r>
          </w:p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VPIS v program (pogodbeni pravni temelj).</w:t>
            </w:r>
          </w:p>
        </w:tc>
        <w:tc>
          <w:tcPr>
            <w:tcW w:w="1276" w:type="dxa"/>
          </w:tcPr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Spremljanje izobraževanja in opravljanja izpitov.</w:t>
            </w:r>
          </w:p>
        </w:tc>
        <w:tc>
          <w:tcPr>
            <w:tcW w:w="1167" w:type="dxa"/>
          </w:tcPr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Kandidati</w:t>
            </w:r>
          </w:p>
        </w:tc>
        <w:tc>
          <w:tcPr>
            <w:tcW w:w="1243" w:type="dxa"/>
          </w:tcPr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Podatki o udeležencih izobraževanja (ime in priimek, spol, datum, kraj, država rojstva, državljanstvo, stalno in začasno prebivališče, telefonska številka -42/11 ZGim).</w:t>
            </w:r>
          </w:p>
        </w:tc>
        <w:tc>
          <w:tcPr>
            <w:tcW w:w="1276" w:type="dxa"/>
          </w:tcPr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Pooblaščeni zaposleni in obdelovalci:</w:t>
            </w:r>
          </w:p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ravnatelj,</w:t>
            </w:r>
          </w:p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referent IO,</w:t>
            </w:r>
          </w:p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tajnik VIZ.</w:t>
            </w:r>
          </w:p>
        </w:tc>
        <w:tc>
          <w:tcPr>
            <w:tcW w:w="1275" w:type="dxa"/>
          </w:tcPr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Pooblaščeni delavci šole </w:t>
            </w:r>
          </w:p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in Ministrstvo za izobraževanje, znanost in šport (MIZŠ).</w:t>
            </w:r>
          </w:p>
        </w:tc>
        <w:tc>
          <w:tcPr>
            <w:tcW w:w="1418" w:type="dxa"/>
          </w:tcPr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trajno</w:t>
            </w:r>
          </w:p>
        </w:tc>
        <w:tc>
          <w:tcPr>
            <w:tcW w:w="1134" w:type="dxa"/>
          </w:tcPr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 xml:space="preserve">Razvidno iz Pravilnika o varovanju osebnih podatkov </w:t>
            </w:r>
          </w:p>
          <w:p w:rsidR="003476BB" w:rsidRPr="007B4EFC" w:rsidRDefault="003476BB" w:rsidP="00326A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šole</w:t>
            </w:r>
          </w:p>
        </w:tc>
        <w:tc>
          <w:tcPr>
            <w:tcW w:w="1417" w:type="dxa"/>
          </w:tcPr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ravnatelj</w:t>
            </w:r>
          </w:p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CEUVIZ</w:t>
            </w:r>
          </w:p>
          <w:p w:rsidR="003476BB" w:rsidRPr="007B4EFC" w:rsidRDefault="003476BB" w:rsidP="0002727E">
            <w:pPr>
              <w:rPr>
                <w:rFonts w:ascii="Calibri Light" w:hAnsi="Calibri Light"/>
                <w:sz w:val="18"/>
                <w:szCs w:val="18"/>
              </w:rPr>
            </w:pPr>
            <w:r w:rsidRPr="007B4EFC">
              <w:rPr>
                <w:rFonts w:ascii="Calibri Light" w:hAnsi="Calibri Light"/>
                <w:sz w:val="18"/>
                <w:szCs w:val="18"/>
              </w:rPr>
              <w:t>e-Asistent</w:t>
            </w:r>
          </w:p>
        </w:tc>
      </w:tr>
      <w:tr w:rsidR="003476BB" w:rsidRPr="00AE2117" w:rsidTr="008E2414">
        <w:trPr>
          <w:trHeight w:val="284"/>
        </w:trPr>
        <w:tc>
          <w:tcPr>
            <w:tcW w:w="428" w:type="dxa"/>
          </w:tcPr>
          <w:p w:rsidR="003476BB" w:rsidRPr="008E2414" w:rsidRDefault="003476BB" w:rsidP="00DF28A2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25</w:t>
            </w:r>
          </w:p>
        </w:tc>
        <w:tc>
          <w:tcPr>
            <w:tcW w:w="1240" w:type="dxa"/>
          </w:tcPr>
          <w:p w:rsidR="003476BB" w:rsidRPr="008E2414" w:rsidRDefault="003476BB" w:rsidP="00DF28A2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8E2414">
              <w:rPr>
                <w:rFonts w:ascii="Calibri Light" w:hAnsi="Calibri Light"/>
                <w:b/>
                <w:sz w:val="18"/>
                <w:szCs w:val="18"/>
              </w:rPr>
              <w:t xml:space="preserve">Evidenca o privolitvah dijakov </w:t>
            </w:r>
          </w:p>
        </w:tc>
        <w:tc>
          <w:tcPr>
            <w:tcW w:w="1275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PRIVOLITEV</w:t>
            </w:r>
          </w:p>
        </w:tc>
        <w:tc>
          <w:tcPr>
            <w:tcW w:w="1276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 xml:space="preserve">Objava fotografij, video in </w:t>
            </w:r>
            <w:proofErr w:type="spellStart"/>
            <w:r w:rsidRPr="008E2414">
              <w:rPr>
                <w:rFonts w:ascii="Calibri Light" w:hAnsi="Calibri Light"/>
                <w:sz w:val="18"/>
                <w:szCs w:val="18"/>
              </w:rPr>
              <w:t>audio</w:t>
            </w:r>
            <w:proofErr w:type="spellEnd"/>
            <w:r w:rsidRPr="008E2414">
              <w:rPr>
                <w:rFonts w:ascii="Calibri Light" w:hAnsi="Calibri Light"/>
                <w:sz w:val="18"/>
                <w:szCs w:val="18"/>
              </w:rPr>
              <w:t xml:space="preserve"> posnetko</w:t>
            </w:r>
            <w:r>
              <w:rPr>
                <w:rFonts w:ascii="Calibri Light" w:hAnsi="Calibri Light"/>
                <w:sz w:val="18"/>
                <w:szCs w:val="18"/>
              </w:rPr>
              <w:t>v</w:t>
            </w:r>
            <w:r w:rsidRPr="008E2414">
              <w:rPr>
                <w:rFonts w:ascii="Calibri Light" w:hAnsi="Calibri Light"/>
                <w:sz w:val="18"/>
                <w:szCs w:val="18"/>
              </w:rPr>
              <w:t>, izdelkov, rezultatov tekmovanj, sodelovanje v anketah za namen promocije šole in prepoznavnosti v javnosti</w:t>
            </w:r>
            <w:r>
              <w:rPr>
                <w:rFonts w:ascii="Calibri Light" w:hAnsi="Calibri Light"/>
                <w:sz w:val="18"/>
                <w:szCs w:val="18"/>
              </w:rPr>
              <w:t>, posredovanje e-mail naslovov maturantom RIC-u</w:t>
            </w:r>
          </w:p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 xml:space="preserve">Dijaki </w:t>
            </w:r>
          </w:p>
        </w:tc>
        <w:tc>
          <w:tcPr>
            <w:tcW w:w="1243" w:type="dxa"/>
          </w:tcPr>
          <w:p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Ime in priimek</w:t>
            </w:r>
          </w:p>
          <w:p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Rezultat tekmovanja</w:t>
            </w:r>
          </w:p>
          <w:p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Fotografija</w:t>
            </w:r>
          </w:p>
          <w:p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Videoposnetek</w:t>
            </w:r>
          </w:p>
          <w:p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8E2414">
              <w:rPr>
                <w:rFonts w:ascii="Calibri Light" w:hAnsi="Calibri Light"/>
                <w:sz w:val="18"/>
                <w:szCs w:val="18"/>
              </w:rPr>
              <w:t>Audioposnetek</w:t>
            </w:r>
            <w:proofErr w:type="spellEnd"/>
            <w:r w:rsidRPr="008E2414">
              <w:rPr>
                <w:rFonts w:ascii="Calibri Light" w:hAnsi="Calibri Light"/>
                <w:sz w:val="18"/>
                <w:szCs w:val="18"/>
              </w:rPr>
              <w:t>,</w:t>
            </w:r>
          </w:p>
          <w:p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Likovna dela,</w:t>
            </w:r>
          </w:p>
          <w:p w:rsidR="003476BB" w:rsidRPr="008E2414" w:rsidRDefault="003476BB" w:rsidP="008E2414">
            <w:pPr>
              <w:pStyle w:val="Odstavekseznama"/>
              <w:numPr>
                <w:ilvl w:val="0"/>
                <w:numId w:val="5"/>
              </w:numPr>
              <w:ind w:left="0" w:hanging="76"/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izdelki</w:t>
            </w:r>
          </w:p>
        </w:tc>
        <w:tc>
          <w:tcPr>
            <w:tcW w:w="1276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 xml:space="preserve">Pooblaščeni zaposleni </w:t>
            </w:r>
          </w:p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Javni mediji</w:t>
            </w:r>
          </w:p>
        </w:tc>
        <w:tc>
          <w:tcPr>
            <w:tcW w:w="1418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Do preklica</w:t>
            </w:r>
          </w:p>
        </w:tc>
        <w:tc>
          <w:tcPr>
            <w:tcW w:w="1134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Razvidno iz Pravilnika o zavarovanju osebnih podatkov Gimnazije Jurija Vege Idrija</w:t>
            </w:r>
          </w:p>
        </w:tc>
        <w:tc>
          <w:tcPr>
            <w:tcW w:w="1417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Ravnateljica, razredniki</w:t>
            </w:r>
          </w:p>
        </w:tc>
        <w:tc>
          <w:tcPr>
            <w:tcW w:w="1276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 w:rsidRPr="008E2414">
              <w:rPr>
                <w:rFonts w:ascii="Calibri Light" w:hAnsi="Calibri Light"/>
                <w:sz w:val="18"/>
                <w:szCs w:val="18"/>
              </w:rPr>
              <w:t>Excelova datoteka</w:t>
            </w:r>
          </w:p>
        </w:tc>
      </w:tr>
      <w:tr w:rsidR="003476BB" w:rsidRPr="00AE2117" w:rsidTr="00550EC8">
        <w:trPr>
          <w:trHeight w:val="284"/>
        </w:trPr>
        <w:tc>
          <w:tcPr>
            <w:tcW w:w="428" w:type="dxa"/>
          </w:tcPr>
          <w:p w:rsidR="003476BB" w:rsidRPr="008E2414" w:rsidRDefault="003476BB" w:rsidP="00DF28A2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26</w:t>
            </w:r>
          </w:p>
        </w:tc>
        <w:tc>
          <w:tcPr>
            <w:tcW w:w="1240" w:type="dxa"/>
          </w:tcPr>
          <w:p w:rsidR="003476BB" w:rsidRPr="00550EC8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</w:pPr>
            <w:r w:rsidRPr="00550EC8"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>Register</w:t>
            </w:r>
          </w:p>
          <w:p w:rsidR="003476BB" w:rsidRPr="00550EC8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 xml:space="preserve">klekljaric pri </w:t>
            </w:r>
            <w:r w:rsidRPr="00550EC8"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>Odboru za</w:t>
            </w:r>
            <w:r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 xml:space="preserve"> o</w:t>
            </w:r>
            <w:r w:rsidRPr="00550EC8"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>značbo</w:t>
            </w:r>
            <w:r w:rsidRPr="00550EC8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 xml:space="preserve"> porekla</w:t>
            </w:r>
          </w:p>
          <w:p w:rsidR="003476BB" w:rsidRPr="00550EC8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550EC8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idrijske čipke</w:t>
            </w:r>
          </w:p>
          <w:p w:rsidR="003476BB" w:rsidRPr="00550EC8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</w:pPr>
            <w:r w:rsidRPr="00550EC8"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3476BB" w:rsidRPr="00550EC8" w:rsidRDefault="003476BB" w:rsidP="00DF28A2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76BB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Pogodba</w:t>
            </w:r>
          </w:p>
          <w:p w:rsidR="003476BB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sklenjena med</w:t>
            </w:r>
          </w:p>
          <w:p w:rsidR="003476BB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Občino Idrija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 xml:space="preserve">in GJVI: </w:t>
            </w: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Osebna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privolitev na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osnovi vloge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klekljarice</w:t>
            </w:r>
          </w:p>
          <w:p w:rsidR="003476BB" w:rsidRDefault="003476BB" w:rsidP="00550EC8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Vodenje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registra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klekljaric o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 xml:space="preserve">izdanih </w:t>
            </w: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dovoljenjih za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uporabo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geografske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označbe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Idrijska čipka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7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Klekljarice</w:t>
            </w:r>
          </w:p>
        </w:tc>
        <w:tc>
          <w:tcPr>
            <w:tcW w:w="1243" w:type="dxa"/>
          </w:tcPr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Ime in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priimek,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 xml:space="preserve">naslov, </w:t>
            </w:r>
            <w:proofErr w:type="spellStart"/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enaslov</w:t>
            </w:r>
            <w:proofErr w:type="spellEnd"/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,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tel. št.</w:t>
            </w:r>
          </w:p>
          <w:p w:rsidR="003476BB" w:rsidRPr="008E2414" w:rsidRDefault="003476BB" w:rsidP="00573FAE">
            <w:pPr>
              <w:pStyle w:val="Odstavekseznama"/>
              <w:ind w:left="-76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Vodja ČŠ</w:t>
            </w:r>
          </w:p>
        </w:tc>
        <w:tc>
          <w:tcPr>
            <w:tcW w:w="1275" w:type="dxa"/>
          </w:tcPr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Odbor za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označbo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porekla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idrijske čipke,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Občina Idrija,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Infrax</w:t>
            </w:r>
            <w:proofErr w:type="spellEnd"/>
          </w:p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trajno</w:t>
            </w:r>
          </w:p>
        </w:tc>
        <w:tc>
          <w:tcPr>
            <w:tcW w:w="1134" w:type="dxa"/>
          </w:tcPr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1F3864"/>
                <w:sz w:val="18"/>
                <w:szCs w:val="18"/>
                <w:lang w:eastAsia="sl-SI"/>
              </w:rPr>
            </w:pP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Razvidno iz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Pravilnika o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varovanju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osebnih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podatkov</w:t>
            </w:r>
          </w:p>
          <w:p w:rsidR="003476BB" w:rsidRPr="00F7443C" w:rsidRDefault="003476BB" w:rsidP="00573FAE">
            <w:pPr>
              <w:rPr>
                <w:rFonts w:ascii="Calibri Light" w:hAnsi="Calibri Light"/>
                <w:color w:val="FF0000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šole</w:t>
            </w:r>
          </w:p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Ravnatelj, vodja</w:t>
            </w:r>
          </w:p>
          <w:p w:rsidR="003476BB" w:rsidRDefault="003476BB" w:rsidP="00573FAE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ČŠ</w:t>
            </w:r>
          </w:p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6BB" w:rsidRDefault="003476BB" w:rsidP="00573FAE">
            <w:pPr>
              <w:rPr>
                <w:rFonts w:ascii="Calibri Light" w:hAnsi="Calibri Light"/>
                <w:color w:val="FF0000"/>
              </w:rPr>
            </w:pPr>
            <w:proofErr w:type="spellStart"/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Infrax</w:t>
            </w:r>
            <w:proofErr w:type="spellEnd"/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d.o.o</w:t>
            </w:r>
            <w:proofErr w:type="spellEnd"/>
          </w:p>
          <w:p w:rsidR="003476BB" w:rsidRPr="008E2414" w:rsidRDefault="003476BB" w:rsidP="00DF28A2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3476BB" w:rsidRPr="00AE2117" w:rsidTr="0090352A">
        <w:trPr>
          <w:trHeight w:val="284"/>
        </w:trPr>
        <w:tc>
          <w:tcPr>
            <w:tcW w:w="428" w:type="dxa"/>
          </w:tcPr>
          <w:p w:rsidR="003476BB" w:rsidRPr="008E2414" w:rsidRDefault="003476BB" w:rsidP="00DF28A2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27</w:t>
            </w:r>
          </w:p>
        </w:tc>
        <w:tc>
          <w:tcPr>
            <w:tcW w:w="1240" w:type="dxa"/>
          </w:tcPr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 xml:space="preserve">Mail </w:t>
            </w:r>
            <w:proofErr w:type="spellStart"/>
            <w:r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  <w:t>chimp</w:t>
            </w:r>
            <w:proofErr w:type="spellEnd"/>
          </w:p>
        </w:tc>
        <w:tc>
          <w:tcPr>
            <w:tcW w:w="1275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Osebna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privolitev</w:t>
            </w:r>
          </w:p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Obveščanje in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promocija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aktivnosti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čipkarske šole</w:t>
            </w:r>
          </w:p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67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Zainteresirani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posamezniki</w:t>
            </w:r>
          </w:p>
          <w:p w:rsidR="003476BB" w:rsidRPr="0090352A" w:rsidRDefault="003476BB" w:rsidP="00DF28A2">
            <w:pP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43" w:type="dxa"/>
          </w:tcPr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e-naslov</w:t>
            </w:r>
          </w:p>
        </w:tc>
        <w:tc>
          <w:tcPr>
            <w:tcW w:w="1276" w:type="dxa"/>
          </w:tcPr>
          <w:p w:rsidR="003476BB" w:rsidRPr="0090352A" w:rsidRDefault="003476BB" w:rsidP="00DF28A2">
            <w:pP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Tajnik VIZ ČŠ</w:t>
            </w:r>
          </w:p>
        </w:tc>
        <w:tc>
          <w:tcPr>
            <w:tcW w:w="1275" w:type="dxa"/>
          </w:tcPr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</w:tcPr>
          <w:p w:rsidR="003476BB" w:rsidRPr="0090352A" w:rsidRDefault="003476BB" w:rsidP="00DF28A2">
            <w:pP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Do preklica</w:t>
            </w:r>
          </w:p>
        </w:tc>
        <w:tc>
          <w:tcPr>
            <w:tcW w:w="1134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Razvidno iz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Pravilnika o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varovanju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osebnih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podatkov</w:t>
            </w:r>
          </w:p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1F3864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šole</w:t>
            </w:r>
          </w:p>
        </w:tc>
        <w:tc>
          <w:tcPr>
            <w:tcW w:w="1417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Ravnatelj, vodja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ČŠ, tajnik VIZ ČŠ</w:t>
            </w:r>
          </w:p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:rsidR="003476BB" w:rsidRDefault="003476BB" w:rsidP="0090352A">
            <w:pPr>
              <w:rPr>
                <w:rFonts w:ascii="Calibri Light" w:hAnsi="Calibri Light"/>
                <w:color w:val="FF0000"/>
              </w:rPr>
            </w:pPr>
            <w:proofErr w:type="spellStart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Cloovis</w:t>
            </w:r>
            <w:proofErr w:type="spellEnd"/>
          </w:p>
          <w:p w:rsidR="003476BB" w:rsidRPr="0090352A" w:rsidRDefault="003476BB" w:rsidP="00DF28A2">
            <w:pP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</w:tr>
      <w:tr w:rsidR="003476BB" w:rsidRPr="00AE2117" w:rsidTr="0090352A">
        <w:trPr>
          <w:trHeight w:val="284"/>
        </w:trPr>
        <w:tc>
          <w:tcPr>
            <w:tcW w:w="428" w:type="dxa"/>
          </w:tcPr>
          <w:p w:rsidR="003476BB" w:rsidRPr="008E2414" w:rsidRDefault="003476BB" w:rsidP="00DF28A2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28</w:t>
            </w:r>
          </w:p>
        </w:tc>
        <w:tc>
          <w:tcPr>
            <w:tcW w:w="1240" w:type="dxa"/>
          </w:tcPr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90352A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Evidenca</w:t>
            </w:r>
          </w:p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90352A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strank v</w:t>
            </w:r>
          </w:p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90352A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spletni</w:t>
            </w:r>
          </w:p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90352A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trgovini</w:t>
            </w:r>
          </w:p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Oddano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naročilo v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spletni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trgovini</w:t>
            </w:r>
          </w:p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Izvršitev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prodaje v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spletni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trgovini</w:t>
            </w:r>
          </w:p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167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Kupci v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spletni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trgovini</w:t>
            </w:r>
          </w:p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243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Ime in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priimek,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naslov, </w:t>
            </w:r>
            <w:proofErr w:type="spellStart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enaslov</w:t>
            </w:r>
            <w:proofErr w:type="spellEnd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,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tel. št.</w:t>
            </w:r>
          </w:p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Strokovna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delavka v</w:t>
            </w:r>
          </w:p>
          <w:p w:rsidR="003476BB" w:rsidRPr="0090352A" w:rsidRDefault="003476BB" w:rsidP="0090352A">
            <w:pPr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trgovini ČŠ</w:t>
            </w:r>
          </w:p>
        </w:tc>
        <w:tc>
          <w:tcPr>
            <w:tcW w:w="1275" w:type="dxa"/>
          </w:tcPr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</w:tcPr>
          <w:p w:rsidR="003476BB" w:rsidRPr="0090352A" w:rsidRDefault="003476BB" w:rsidP="00DF28A2">
            <w:pP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Trajno</w:t>
            </w:r>
          </w:p>
        </w:tc>
        <w:tc>
          <w:tcPr>
            <w:tcW w:w="1134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Razvidno iz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Pravilnika o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varovanju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osebnih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podatkov</w:t>
            </w:r>
          </w:p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šole</w:t>
            </w:r>
          </w:p>
        </w:tc>
        <w:tc>
          <w:tcPr>
            <w:tcW w:w="1417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Ravnatelj, vodja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ČŠ, strokovne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delavke v</w:t>
            </w:r>
          </w:p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trgovini ČŠ</w:t>
            </w:r>
          </w:p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:rsidR="003476BB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Cloovis</w:t>
            </w:r>
            <w:proofErr w:type="spellEnd"/>
          </w:p>
          <w:p w:rsidR="003476BB" w:rsidRPr="0090352A" w:rsidRDefault="003476BB" w:rsidP="00DF28A2">
            <w:pPr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</w:tr>
      <w:tr w:rsidR="003476BB" w:rsidRPr="00AE2117" w:rsidTr="0090352A">
        <w:trPr>
          <w:trHeight w:val="284"/>
        </w:trPr>
        <w:tc>
          <w:tcPr>
            <w:tcW w:w="428" w:type="dxa"/>
          </w:tcPr>
          <w:p w:rsidR="003476BB" w:rsidRPr="008E2414" w:rsidRDefault="003476BB" w:rsidP="00DF28A2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29</w:t>
            </w:r>
          </w:p>
        </w:tc>
        <w:tc>
          <w:tcPr>
            <w:tcW w:w="1240" w:type="dxa"/>
          </w:tcPr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Evidenca rezultatov testiranja zaposlenih na SARS COV-2</w:t>
            </w:r>
          </w:p>
        </w:tc>
        <w:tc>
          <w:tcPr>
            <w:tcW w:w="1275" w:type="dxa"/>
          </w:tcPr>
          <w:p w:rsidR="003476BB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31. člen Zakona o nalezljivih boleznih (Uradni list RS, št. 33/06-uradno prečiščeno besedilo, 49/20 – ZIUZEOP, 142/20 , 175/20 – ZIUOPDVE in 15/21 – ZDUOP), 5. in 6. člen Odredbe o izvajanju posebnega presejalnega programa za zgodnje odkrivanje okužb z virusom SARS-Cov-2 za osebe, ki opravljajo dejavnost vzgoje in izobraževanja (Uradni list RS, št. 11/21)</w:t>
            </w:r>
          </w:p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Prvi odstavek 48. člena Zakona o delovnih razmerjih (Uradni list RS, št. 21/13, 78/13 – </w:t>
            </w:r>
            <w:proofErr w:type="spellStart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popr</w:t>
            </w:r>
            <w:proofErr w:type="spellEnd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., 47/15 – ZZSDT, 33/16 – PZ-F, 52/16, 15/17 – </w:t>
            </w:r>
            <w:proofErr w:type="spellStart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odl</w:t>
            </w:r>
            <w:proofErr w:type="spellEnd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. US, 22/19 – </w:t>
            </w:r>
            <w:proofErr w:type="spellStart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ZposS</w:t>
            </w:r>
            <w:proofErr w:type="spellEnd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, 81/19 in 203/20 – ZIUPOPDVE)</w:t>
            </w:r>
          </w:p>
        </w:tc>
        <w:tc>
          <w:tcPr>
            <w:tcW w:w="1276" w:type="dxa"/>
          </w:tcPr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Zaradi preprečevanja širjenja nalezljivih bolezni v povezavi z virusom SARS-COV-2</w:t>
            </w:r>
          </w:p>
        </w:tc>
        <w:tc>
          <w:tcPr>
            <w:tcW w:w="1167" w:type="dxa"/>
          </w:tcPr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Zaposleni v neposrednem stiku z otroki/učenci/dijaki/študenti/izredni dijaki</w:t>
            </w:r>
          </w:p>
        </w:tc>
        <w:tc>
          <w:tcPr>
            <w:tcW w:w="1243" w:type="dxa"/>
          </w:tcPr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Ime in priimek, datum testiranja</w:t>
            </w:r>
          </w:p>
        </w:tc>
        <w:tc>
          <w:tcPr>
            <w:tcW w:w="1276" w:type="dxa"/>
          </w:tcPr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Pooblaščeni zaposleni in obdelovalci: ravnatelj, tajnik VIZ</w:t>
            </w:r>
          </w:p>
        </w:tc>
        <w:tc>
          <w:tcPr>
            <w:tcW w:w="1275" w:type="dxa"/>
          </w:tcPr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MIZŠ, Ministrstvo za zdravje, inšpekcije in drugi državni organi na podlagi zakona</w:t>
            </w:r>
          </w:p>
        </w:tc>
        <w:tc>
          <w:tcPr>
            <w:tcW w:w="1418" w:type="dxa"/>
          </w:tcPr>
          <w:p w:rsidR="003476BB" w:rsidRPr="0090352A" w:rsidRDefault="003476BB" w:rsidP="00DF28A2">
            <w:pPr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Do izpolnitve namena </w:t>
            </w:r>
            <w:proofErr w:type="spellStart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t.j</w:t>
            </w:r>
            <w:proofErr w:type="spellEnd"/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. 7 dni</w:t>
            </w:r>
          </w:p>
        </w:tc>
        <w:tc>
          <w:tcPr>
            <w:tcW w:w="1134" w:type="dxa"/>
          </w:tcPr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Razvidno v pravilniku o varovanju osebnih podatkov, v zavarovani omari v tajništvu</w:t>
            </w:r>
          </w:p>
        </w:tc>
        <w:tc>
          <w:tcPr>
            <w:tcW w:w="1417" w:type="dxa"/>
          </w:tcPr>
          <w:p w:rsidR="003476BB" w:rsidRPr="0090352A" w:rsidRDefault="003476BB" w:rsidP="00DF28A2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Ravnatelj</w:t>
            </w:r>
          </w:p>
        </w:tc>
        <w:tc>
          <w:tcPr>
            <w:tcW w:w="1276" w:type="dxa"/>
          </w:tcPr>
          <w:p w:rsidR="003476BB" w:rsidRPr="0090352A" w:rsidRDefault="003476BB" w:rsidP="0090352A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>
              <w:rPr>
                <w:rFonts w:ascii="CalibriLight" w:hAnsi="CalibriLight" w:cs="CalibriLight"/>
                <w:sz w:val="18"/>
                <w:szCs w:val="18"/>
                <w:lang w:eastAsia="sl-SI"/>
              </w:rPr>
              <w:t>MS Word dokument, MS Excel</w:t>
            </w:r>
          </w:p>
        </w:tc>
      </w:tr>
      <w:tr w:rsidR="003476BB" w:rsidRPr="007A64F6" w:rsidTr="002E76AF">
        <w:trPr>
          <w:trHeight w:val="284"/>
        </w:trPr>
        <w:tc>
          <w:tcPr>
            <w:tcW w:w="428" w:type="dxa"/>
          </w:tcPr>
          <w:p w:rsidR="003476BB" w:rsidRPr="002E76AF" w:rsidRDefault="003476BB" w:rsidP="00144CE9">
            <w:pPr>
              <w:rPr>
                <w:rFonts w:ascii="Calibri Light" w:hAnsi="Calibri Light"/>
                <w:color w:val="1F3864"/>
                <w:sz w:val="18"/>
                <w:szCs w:val="18"/>
              </w:rPr>
            </w:pPr>
            <w:r>
              <w:rPr>
                <w:rFonts w:ascii="Calibri Light" w:hAnsi="Calibri Light"/>
                <w:color w:val="1F3864"/>
                <w:sz w:val="18"/>
                <w:szCs w:val="18"/>
              </w:rPr>
              <w:t>30</w:t>
            </w:r>
          </w:p>
        </w:tc>
        <w:tc>
          <w:tcPr>
            <w:tcW w:w="1240" w:type="dxa"/>
          </w:tcPr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b/>
                <w:sz w:val="18"/>
                <w:szCs w:val="18"/>
                <w:lang w:eastAsia="sl-SI"/>
              </w:rPr>
              <w:t>Evidenca cepljenje zaposlenih proti SARS COV-2</w:t>
            </w:r>
          </w:p>
        </w:tc>
        <w:tc>
          <w:tcPr>
            <w:tcW w:w="1275" w:type="dxa"/>
          </w:tcPr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22. člen Zakona o nalezljivih boleznih (Uradni list RS, št. 33/06 – uradno prečiščeno besedilo, 49/20 – ZIUZEOP, 142/20, 175/20 – ZIUOPDVE in 15/21 – ZDUOP),</w:t>
            </w:r>
          </w:p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</w:tcPr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zaradi zagotavljanja  zdravja in varstva na delovnem mestu </w:t>
            </w:r>
          </w:p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</w:p>
        </w:tc>
        <w:tc>
          <w:tcPr>
            <w:tcW w:w="1167" w:type="dxa"/>
          </w:tcPr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 xml:space="preserve">Zaposleni </w:t>
            </w:r>
          </w:p>
        </w:tc>
        <w:tc>
          <w:tcPr>
            <w:tcW w:w="1243" w:type="dxa"/>
          </w:tcPr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Ime in priimek, datum cepljenja, datum poteka zaščite</w:t>
            </w:r>
          </w:p>
        </w:tc>
        <w:tc>
          <w:tcPr>
            <w:tcW w:w="1276" w:type="dxa"/>
          </w:tcPr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Pooblaščeni zaposleni in obdelovalci:</w:t>
            </w:r>
          </w:p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proofErr w:type="spellStart"/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direktor,ravnatelj</w:t>
            </w:r>
            <w:proofErr w:type="spellEnd"/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, pomočnik ravnatelja,</w:t>
            </w:r>
          </w:p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tajnik VIZ</w:t>
            </w:r>
          </w:p>
        </w:tc>
        <w:tc>
          <w:tcPr>
            <w:tcW w:w="1275" w:type="dxa"/>
          </w:tcPr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color w:val="000000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418" w:type="dxa"/>
          </w:tcPr>
          <w:p w:rsidR="003476BB" w:rsidRPr="002E76AF" w:rsidRDefault="003476BB" w:rsidP="00144CE9">
            <w:pPr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Do izpolnitve namena</w:t>
            </w:r>
          </w:p>
        </w:tc>
        <w:tc>
          <w:tcPr>
            <w:tcW w:w="1134" w:type="dxa"/>
          </w:tcPr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Razvidno v pravilniku o varovanju osebnih podatkov, v zavarovani omari v tajništvu/pisarni direktorja/ravnatelja</w:t>
            </w:r>
          </w:p>
        </w:tc>
        <w:tc>
          <w:tcPr>
            <w:tcW w:w="1417" w:type="dxa"/>
          </w:tcPr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Direktor/ravnatelj</w:t>
            </w:r>
          </w:p>
        </w:tc>
        <w:tc>
          <w:tcPr>
            <w:tcW w:w="1276" w:type="dxa"/>
          </w:tcPr>
          <w:p w:rsidR="003476BB" w:rsidRPr="002E76AF" w:rsidRDefault="003476BB" w:rsidP="002E76AF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sz w:val="18"/>
                <w:szCs w:val="18"/>
                <w:lang w:eastAsia="sl-SI"/>
              </w:rPr>
            </w:pPr>
            <w:r w:rsidRPr="002E76AF">
              <w:rPr>
                <w:rFonts w:ascii="CalibriLight" w:hAnsi="CalibriLight" w:cs="CalibriLight"/>
                <w:sz w:val="18"/>
                <w:szCs w:val="18"/>
                <w:lang w:eastAsia="sl-SI"/>
              </w:rPr>
              <w:t>MS Word dokument, MS Excel</w:t>
            </w:r>
          </w:p>
        </w:tc>
      </w:tr>
    </w:tbl>
    <w:p w:rsidR="003476BB" w:rsidRDefault="003476BB" w:rsidP="0090352A">
      <w:pPr>
        <w:autoSpaceDE w:val="0"/>
        <w:autoSpaceDN w:val="0"/>
        <w:adjustRightInd w:val="0"/>
        <w:rPr>
          <w:rFonts w:ascii="CalibriLight" w:hAnsi="CalibriLight" w:cs="CalibriLight"/>
          <w:sz w:val="18"/>
          <w:szCs w:val="18"/>
          <w:lang w:eastAsia="sl-SI"/>
        </w:rPr>
      </w:pPr>
    </w:p>
    <w:p w:rsidR="003476BB" w:rsidRDefault="003476BB" w:rsidP="0090352A">
      <w:pPr>
        <w:autoSpaceDE w:val="0"/>
        <w:autoSpaceDN w:val="0"/>
        <w:adjustRightInd w:val="0"/>
        <w:rPr>
          <w:rFonts w:ascii="CalibriLight" w:hAnsi="CalibriLight" w:cs="CalibriLight"/>
          <w:sz w:val="18"/>
          <w:szCs w:val="18"/>
          <w:lang w:eastAsia="sl-SI"/>
        </w:rPr>
      </w:pPr>
    </w:p>
    <w:sectPr w:rsidR="003476BB" w:rsidSect="00AD5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F2" w:rsidRDefault="00022AF2" w:rsidP="00016E93">
      <w:r>
        <w:separator/>
      </w:r>
    </w:p>
  </w:endnote>
  <w:endnote w:type="continuationSeparator" w:id="0">
    <w:p w:rsidR="00022AF2" w:rsidRDefault="00022AF2" w:rsidP="0001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utura LT Pro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BB" w:rsidRDefault="003476B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BB" w:rsidRDefault="003476B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BB" w:rsidRDefault="003476B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F2" w:rsidRDefault="00022AF2" w:rsidP="00016E93">
      <w:r>
        <w:separator/>
      </w:r>
    </w:p>
  </w:footnote>
  <w:footnote w:type="continuationSeparator" w:id="0">
    <w:p w:rsidR="00022AF2" w:rsidRDefault="00022AF2" w:rsidP="0001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BB" w:rsidRDefault="003476B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BB" w:rsidRPr="00AD5105" w:rsidRDefault="003476BB" w:rsidP="007D09A0">
    <w:pPr>
      <w:jc w:val="center"/>
      <w:rPr>
        <w:rFonts w:ascii="Calibri Light" w:hAnsi="Calibri Light"/>
        <w:b/>
        <w:bCs/>
        <w:color w:val="009BE0"/>
        <w:sz w:val="32"/>
        <w:szCs w:val="32"/>
      </w:rPr>
    </w:pPr>
    <w:r w:rsidRPr="00AB554A">
      <w:rPr>
        <w:rFonts w:ascii="Calibri Light" w:hAnsi="Calibri Light"/>
        <w:b/>
        <w:bCs/>
        <w:color w:val="0070C0"/>
        <w:sz w:val="32"/>
        <w:szCs w:val="32"/>
      </w:rPr>
      <w:t xml:space="preserve">Evidenca dejavnosti obdelave </w:t>
    </w:r>
    <w:r>
      <w:rPr>
        <w:rFonts w:ascii="Calibri Light" w:hAnsi="Calibri Light"/>
        <w:b/>
        <w:bCs/>
        <w:color w:val="0070C0"/>
        <w:sz w:val="32"/>
        <w:szCs w:val="32"/>
      </w:rPr>
      <w:t>GIMNAZIJE JURIJA VEGE IDRIJA</w:t>
    </w:r>
  </w:p>
  <w:p w:rsidR="003476BB" w:rsidRDefault="003476BB" w:rsidP="00016E93">
    <w:pPr>
      <w:pStyle w:val="Glava"/>
      <w:jc w:val="right"/>
    </w:pPr>
  </w:p>
  <w:p w:rsidR="003476BB" w:rsidRDefault="003476B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BB" w:rsidRDefault="003476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6DF"/>
    <w:multiLevelType w:val="hybridMultilevel"/>
    <w:tmpl w:val="32D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4156"/>
    <w:multiLevelType w:val="hybridMultilevel"/>
    <w:tmpl w:val="C5980F90"/>
    <w:lvl w:ilvl="0" w:tplc="BD9E03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0ACC"/>
    <w:multiLevelType w:val="hybridMultilevel"/>
    <w:tmpl w:val="CA22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73C4"/>
    <w:multiLevelType w:val="hybridMultilevel"/>
    <w:tmpl w:val="E2A8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6A97"/>
    <w:multiLevelType w:val="hybridMultilevel"/>
    <w:tmpl w:val="EA9A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11"/>
    <w:rsid w:val="00001BA6"/>
    <w:rsid w:val="000072AB"/>
    <w:rsid w:val="00010349"/>
    <w:rsid w:val="00015C35"/>
    <w:rsid w:val="00016E93"/>
    <w:rsid w:val="00020350"/>
    <w:rsid w:val="00022AF2"/>
    <w:rsid w:val="0002727E"/>
    <w:rsid w:val="00030050"/>
    <w:rsid w:val="000302F9"/>
    <w:rsid w:val="000332A2"/>
    <w:rsid w:val="00035DD0"/>
    <w:rsid w:val="00040219"/>
    <w:rsid w:val="00044D6A"/>
    <w:rsid w:val="0004562D"/>
    <w:rsid w:val="00045E3F"/>
    <w:rsid w:val="00051A70"/>
    <w:rsid w:val="000527F9"/>
    <w:rsid w:val="0005416E"/>
    <w:rsid w:val="00070150"/>
    <w:rsid w:val="00075CC2"/>
    <w:rsid w:val="000774A6"/>
    <w:rsid w:val="0007768B"/>
    <w:rsid w:val="00086C53"/>
    <w:rsid w:val="00091E24"/>
    <w:rsid w:val="00092D50"/>
    <w:rsid w:val="00094CB0"/>
    <w:rsid w:val="00094DCC"/>
    <w:rsid w:val="000974B6"/>
    <w:rsid w:val="000A61CA"/>
    <w:rsid w:val="000A648A"/>
    <w:rsid w:val="000A78F5"/>
    <w:rsid w:val="000B4F85"/>
    <w:rsid w:val="000B764E"/>
    <w:rsid w:val="000C0B8B"/>
    <w:rsid w:val="000C0F24"/>
    <w:rsid w:val="000C162A"/>
    <w:rsid w:val="000C16CF"/>
    <w:rsid w:val="000C51B8"/>
    <w:rsid w:val="000C5820"/>
    <w:rsid w:val="000C5A8C"/>
    <w:rsid w:val="000C7B7F"/>
    <w:rsid w:val="000D0BE4"/>
    <w:rsid w:val="000E3BE0"/>
    <w:rsid w:val="000E7A22"/>
    <w:rsid w:val="000F0906"/>
    <w:rsid w:val="000F3FA0"/>
    <w:rsid w:val="000F512B"/>
    <w:rsid w:val="000F528F"/>
    <w:rsid w:val="000F621D"/>
    <w:rsid w:val="000F6D6F"/>
    <w:rsid w:val="001224D0"/>
    <w:rsid w:val="0012274B"/>
    <w:rsid w:val="00124D58"/>
    <w:rsid w:val="001276D5"/>
    <w:rsid w:val="001301F0"/>
    <w:rsid w:val="00134CB8"/>
    <w:rsid w:val="001361A2"/>
    <w:rsid w:val="001422F8"/>
    <w:rsid w:val="00144CE9"/>
    <w:rsid w:val="00147797"/>
    <w:rsid w:val="00151401"/>
    <w:rsid w:val="0015211C"/>
    <w:rsid w:val="00155E87"/>
    <w:rsid w:val="001635FC"/>
    <w:rsid w:val="00172483"/>
    <w:rsid w:val="00176D6D"/>
    <w:rsid w:val="00181D61"/>
    <w:rsid w:val="00184992"/>
    <w:rsid w:val="00185188"/>
    <w:rsid w:val="00185F41"/>
    <w:rsid w:val="00186545"/>
    <w:rsid w:val="00187376"/>
    <w:rsid w:val="00190370"/>
    <w:rsid w:val="0019110F"/>
    <w:rsid w:val="0019256C"/>
    <w:rsid w:val="001A0C43"/>
    <w:rsid w:val="001A7391"/>
    <w:rsid w:val="001C59B9"/>
    <w:rsid w:val="001C5D61"/>
    <w:rsid w:val="001C6A8A"/>
    <w:rsid w:val="001C7EB0"/>
    <w:rsid w:val="001D2293"/>
    <w:rsid w:val="001D3A6D"/>
    <w:rsid w:val="001D4FCC"/>
    <w:rsid w:val="001E34F2"/>
    <w:rsid w:val="001E5B59"/>
    <w:rsid w:val="001E5DD3"/>
    <w:rsid w:val="001F16E5"/>
    <w:rsid w:val="001F716F"/>
    <w:rsid w:val="001F7C34"/>
    <w:rsid w:val="00203DA1"/>
    <w:rsid w:val="0020525D"/>
    <w:rsid w:val="00213B9F"/>
    <w:rsid w:val="002149B7"/>
    <w:rsid w:val="002216E2"/>
    <w:rsid w:val="002273A6"/>
    <w:rsid w:val="00232B7A"/>
    <w:rsid w:val="00235173"/>
    <w:rsid w:val="002364F5"/>
    <w:rsid w:val="002368A8"/>
    <w:rsid w:val="00241362"/>
    <w:rsid w:val="0025005F"/>
    <w:rsid w:val="002518AF"/>
    <w:rsid w:val="0025755B"/>
    <w:rsid w:val="002579FE"/>
    <w:rsid w:val="00261EE3"/>
    <w:rsid w:val="0026353D"/>
    <w:rsid w:val="00276D42"/>
    <w:rsid w:val="00277041"/>
    <w:rsid w:val="002772DB"/>
    <w:rsid w:val="00281ED5"/>
    <w:rsid w:val="00287311"/>
    <w:rsid w:val="002933D7"/>
    <w:rsid w:val="00294E85"/>
    <w:rsid w:val="00296C07"/>
    <w:rsid w:val="002A1ADF"/>
    <w:rsid w:val="002A2FC7"/>
    <w:rsid w:val="002A6556"/>
    <w:rsid w:val="002A66FA"/>
    <w:rsid w:val="002B0CF6"/>
    <w:rsid w:val="002B4800"/>
    <w:rsid w:val="002B5A65"/>
    <w:rsid w:val="002B79D6"/>
    <w:rsid w:val="002C6F84"/>
    <w:rsid w:val="002D1C9D"/>
    <w:rsid w:val="002D2DE7"/>
    <w:rsid w:val="002D2DF5"/>
    <w:rsid w:val="002D7708"/>
    <w:rsid w:val="002E4F57"/>
    <w:rsid w:val="002E76AF"/>
    <w:rsid w:val="002F218C"/>
    <w:rsid w:val="002F31F8"/>
    <w:rsid w:val="002F4703"/>
    <w:rsid w:val="002F69EC"/>
    <w:rsid w:val="002F7B17"/>
    <w:rsid w:val="003052CB"/>
    <w:rsid w:val="00305FB6"/>
    <w:rsid w:val="003076C6"/>
    <w:rsid w:val="003215F7"/>
    <w:rsid w:val="003217FD"/>
    <w:rsid w:val="00322FED"/>
    <w:rsid w:val="00326646"/>
    <w:rsid w:val="00326A7E"/>
    <w:rsid w:val="00330EC3"/>
    <w:rsid w:val="003338CF"/>
    <w:rsid w:val="0033566F"/>
    <w:rsid w:val="00336942"/>
    <w:rsid w:val="00342B95"/>
    <w:rsid w:val="0034446A"/>
    <w:rsid w:val="00346E33"/>
    <w:rsid w:val="00347307"/>
    <w:rsid w:val="003476BB"/>
    <w:rsid w:val="00347D90"/>
    <w:rsid w:val="003568E7"/>
    <w:rsid w:val="003603B6"/>
    <w:rsid w:val="00364E23"/>
    <w:rsid w:val="00372D71"/>
    <w:rsid w:val="00374F3E"/>
    <w:rsid w:val="003860EB"/>
    <w:rsid w:val="00390D24"/>
    <w:rsid w:val="003959D4"/>
    <w:rsid w:val="00397C86"/>
    <w:rsid w:val="003A7524"/>
    <w:rsid w:val="003A770E"/>
    <w:rsid w:val="003A7715"/>
    <w:rsid w:val="003B1E69"/>
    <w:rsid w:val="003B742C"/>
    <w:rsid w:val="003C20A7"/>
    <w:rsid w:val="003C4BF9"/>
    <w:rsid w:val="003D6902"/>
    <w:rsid w:val="003E21A4"/>
    <w:rsid w:val="003F40A6"/>
    <w:rsid w:val="003F75AA"/>
    <w:rsid w:val="00404FF2"/>
    <w:rsid w:val="004063E9"/>
    <w:rsid w:val="004124FE"/>
    <w:rsid w:val="004129B8"/>
    <w:rsid w:val="0041450F"/>
    <w:rsid w:val="00422289"/>
    <w:rsid w:val="004224B2"/>
    <w:rsid w:val="004238C4"/>
    <w:rsid w:val="00426C1B"/>
    <w:rsid w:val="0043218B"/>
    <w:rsid w:val="0043539D"/>
    <w:rsid w:val="0043639C"/>
    <w:rsid w:val="004377D5"/>
    <w:rsid w:val="0044307B"/>
    <w:rsid w:val="004460F6"/>
    <w:rsid w:val="00451079"/>
    <w:rsid w:val="004773A0"/>
    <w:rsid w:val="004909C3"/>
    <w:rsid w:val="00490A95"/>
    <w:rsid w:val="0049259F"/>
    <w:rsid w:val="004A047A"/>
    <w:rsid w:val="004A2981"/>
    <w:rsid w:val="004A6987"/>
    <w:rsid w:val="004A7234"/>
    <w:rsid w:val="004B6AE9"/>
    <w:rsid w:val="004C50A7"/>
    <w:rsid w:val="004D1C7E"/>
    <w:rsid w:val="004D27C3"/>
    <w:rsid w:val="004D2850"/>
    <w:rsid w:val="004D2D48"/>
    <w:rsid w:val="004D3596"/>
    <w:rsid w:val="004E3F8F"/>
    <w:rsid w:val="004E59BB"/>
    <w:rsid w:val="004F0815"/>
    <w:rsid w:val="004F2AD6"/>
    <w:rsid w:val="004F2ED8"/>
    <w:rsid w:val="004F5A3E"/>
    <w:rsid w:val="00500942"/>
    <w:rsid w:val="0052067A"/>
    <w:rsid w:val="00520838"/>
    <w:rsid w:val="005223C4"/>
    <w:rsid w:val="005231B0"/>
    <w:rsid w:val="00524E25"/>
    <w:rsid w:val="0053221B"/>
    <w:rsid w:val="0053592C"/>
    <w:rsid w:val="0053752C"/>
    <w:rsid w:val="00541EF8"/>
    <w:rsid w:val="00543356"/>
    <w:rsid w:val="00550EC8"/>
    <w:rsid w:val="00552F35"/>
    <w:rsid w:val="005564E4"/>
    <w:rsid w:val="00557D6F"/>
    <w:rsid w:val="00561B39"/>
    <w:rsid w:val="00562308"/>
    <w:rsid w:val="00563C37"/>
    <w:rsid w:val="00565A1E"/>
    <w:rsid w:val="005706DC"/>
    <w:rsid w:val="00572CEB"/>
    <w:rsid w:val="00573DC6"/>
    <w:rsid w:val="00573FAE"/>
    <w:rsid w:val="00577664"/>
    <w:rsid w:val="0059256F"/>
    <w:rsid w:val="00592601"/>
    <w:rsid w:val="00596D5F"/>
    <w:rsid w:val="005A2561"/>
    <w:rsid w:val="005A677A"/>
    <w:rsid w:val="005A6B21"/>
    <w:rsid w:val="005A6C02"/>
    <w:rsid w:val="005A788C"/>
    <w:rsid w:val="005B7845"/>
    <w:rsid w:val="005C05F9"/>
    <w:rsid w:val="005C0FCC"/>
    <w:rsid w:val="005C23C8"/>
    <w:rsid w:val="005D599D"/>
    <w:rsid w:val="005E0264"/>
    <w:rsid w:val="005F270E"/>
    <w:rsid w:val="005F6F88"/>
    <w:rsid w:val="00600D08"/>
    <w:rsid w:val="00601033"/>
    <w:rsid w:val="00606F1D"/>
    <w:rsid w:val="00614A56"/>
    <w:rsid w:val="0062132F"/>
    <w:rsid w:val="006214B6"/>
    <w:rsid w:val="00621BAF"/>
    <w:rsid w:val="00621EC7"/>
    <w:rsid w:val="00626D78"/>
    <w:rsid w:val="00630292"/>
    <w:rsid w:val="00630F3C"/>
    <w:rsid w:val="00631060"/>
    <w:rsid w:val="00632514"/>
    <w:rsid w:val="006331F1"/>
    <w:rsid w:val="00635C39"/>
    <w:rsid w:val="00637F0D"/>
    <w:rsid w:val="006416EB"/>
    <w:rsid w:val="00642A74"/>
    <w:rsid w:val="00644469"/>
    <w:rsid w:val="00644A49"/>
    <w:rsid w:val="006460A3"/>
    <w:rsid w:val="00647227"/>
    <w:rsid w:val="00654C5A"/>
    <w:rsid w:val="0065511F"/>
    <w:rsid w:val="00656266"/>
    <w:rsid w:val="0066091C"/>
    <w:rsid w:val="00662398"/>
    <w:rsid w:val="00663EE7"/>
    <w:rsid w:val="00664991"/>
    <w:rsid w:val="00675F99"/>
    <w:rsid w:val="00676D8D"/>
    <w:rsid w:val="006828CC"/>
    <w:rsid w:val="00694A65"/>
    <w:rsid w:val="006A4B63"/>
    <w:rsid w:val="006A58A8"/>
    <w:rsid w:val="006A5BDD"/>
    <w:rsid w:val="006C2286"/>
    <w:rsid w:val="006C2858"/>
    <w:rsid w:val="006C2C74"/>
    <w:rsid w:val="006C51EE"/>
    <w:rsid w:val="006D16B3"/>
    <w:rsid w:val="006D7452"/>
    <w:rsid w:val="006E159E"/>
    <w:rsid w:val="006E3126"/>
    <w:rsid w:val="006E4B62"/>
    <w:rsid w:val="006F1F1B"/>
    <w:rsid w:val="006F64DA"/>
    <w:rsid w:val="00705BAB"/>
    <w:rsid w:val="007069A3"/>
    <w:rsid w:val="00711BB8"/>
    <w:rsid w:val="007131A0"/>
    <w:rsid w:val="00717589"/>
    <w:rsid w:val="00734437"/>
    <w:rsid w:val="0073495E"/>
    <w:rsid w:val="00737A19"/>
    <w:rsid w:val="00740754"/>
    <w:rsid w:val="00743899"/>
    <w:rsid w:val="00752D12"/>
    <w:rsid w:val="007538A6"/>
    <w:rsid w:val="0076390F"/>
    <w:rsid w:val="00767F83"/>
    <w:rsid w:val="00770284"/>
    <w:rsid w:val="007726A3"/>
    <w:rsid w:val="00773A4E"/>
    <w:rsid w:val="007756BC"/>
    <w:rsid w:val="00775C3E"/>
    <w:rsid w:val="0078120E"/>
    <w:rsid w:val="00784E77"/>
    <w:rsid w:val="007853C4"/>
    <w:rsid w:val="00791A8C"/>
    <w:rsid w:val="007A64F6"/>
    <w:rsid w:val="007A7260"/>
    <w:rsid w:val="007B4EFC"/>
    <w:rsid w:val="007B5051"/>
    <w:rsid w:val="007B55D0"/>
    <w:rsid w:val="007B644B"/>
    <w:rsid w:val="007B6A2E"/>
    <w:rsid w:val="007B6A9A"/>
    <w:rsid w:val="007C027F"/>
    <w:rsid w:val="007C2BC7"/>
    <w:rsid w:val="007C5C3D"/>
    <w:rsid w:val="007D09A0"/>
    <w:rsid w:val="007E2155"/>
    <w:rsid w:val="007E2A63"/>
    <w:rsid w:val="007E6A32"/>
    <w:rsid w:val="007F3044"/>
    <w:rsid w:val="007F625A"/>
    <w:rsid w:val="007F6F8E"/>
    <w:rsid w:val="00801605"/>
    <w:rsid w:val="00801C8E"/>
    <w:rsid w:val="0080448A"/>
    <w:rsid w:val="0080466B"/>
    <w:rsid w:val="0080500A"/>
    <w:rsid w:val="00805EC5"/>
    <w:rsid w:val="00806885"/>
    <w:rsid w:val="008103E7"/>
    <w:rsid w:val="0081297B"/>
    <w:rsid w:val="00813D26"/>
    <w:rsid w:val="00816CC5"/>
    <w:rsid w:val="00816CD5"/>
    <w:rsid w:val="00825F57"/>
    <w:rsid w:val="008265F5"/>
    <w:rsid w:val="0084143E"/>
    <w:rsid w:val="008446B4"/>
    <w:rsid w:val="008526F2"/>
    <w:rsid w:val="0085352D"/>
    <w:rsid w:val="00855753"/>
    <w:rsid w:val="00855D6E"/>
    <w:rsid w:val="00857956"/>
    <w:rsid w:val="00857F66"/>
    <w:rsid w:val="0086002F"/>
    <w:rsid w:val="00866A88"/>
    <w:rsid w:val="00872D97"/>
    <w:rsid w:val="0087648D"/>
    <w:rsid w:val="00880649"/>
    <w:rsid w:val="00886A6B"/>
    <w:rsid w:val="008A1E32"/>
    <w:rsid w:val="008A5E81"/>
    <w:rsid w:val="008B089E"/>
    <w:rsid w:val="008B4C33"/>
    <w:rsid w:val="008C065E"/>
    <w:rsid w:val="008C4840"/>
    <w:rsid w:val="008D3F48"/>
    <w:rsid w:val="008E075E"/>
    <w:rsid w:val="008E2414"/>
    <w:rsid w:val="008E5081"/>
    <w:rsid w:val="008E625D"/>
    <w:rsid w:val="008E681D"/>
    <w:rsid w:val="008F034B"/>
    <w:rsid w:val="009026AA"/>
    <w:rsid w:val="0090352A"/>
    <w:rsid w:val="00903DD8"/>
    <w:rsid w:val="00904915"/>
    <w:rsid w:val="0090553D"/>
    <w:rsid w:val="00914186"/>
    <w:rsid w:val="00915377"/>
    <w:rsid w:val="00915C83"/>
    <w:rsid w:val="009172FC"/>
    <w:rsid w:val="00920F72"/>
    <w:rsid w:val="0092279A"/>
    <w:rsid w:val="00926B51"/>
    <w:rsid w:val="009272EA"/>
    <w:rsid w:val="00930948"/>
    <w:rsid w:val="00937744"/>
    <w:rsid w:val="00940259"/>
    <w:rsid w:val="00941258"/>
    <w:rsid w:val="00950F94"/>
    <w:rsid w:val="00955990"/>
    <w:rsid w:val="00957196"/>
    <w:rsid w:val="009642CE"/>
    <w:rsid w:val="00965281"/>
    <w:rsid w:val="00966AC5"/>
    <w:rsid w:val="00971936"/>
    <w:rsid w:val="00975EEB"/>
    <w:rsid w:val="00980374"/>
    <w:rsid w:val="00980793"/>
    <w:rsid w:val="0098506C"/>
    <w:rsid w:val="00987E91"/>
    <w:rsid w:val="00991257"/>
    <w:rsid w:val="00993350"/>
    <w:rsid w:val="00993D4C"/>
    <w:rsid w:val="00997B34"/>
    <w:rsid w:val="009A4AA8"/>
    <w:rsid w:val="009A6B05"/>
    <w:rsid w:val="009A7C8C"/>
    <w:rsid w:val="009B1E2E"/>
    <w:rsid w:val="009B30A8"/>
    <w:rsid w:val="009C046A"/>
    <w:rsid w:val="009C612B"/>
    <w:rsid w:val="009D3789"/>
    <w:rsid w:val="009D434D"/>
    <w:rsid w:val="009D61DF"/>
    <w:rsid w:val="009E016E"/>
    <w:rsid w:val="009E6FC7"/>
    <w:rsid w:val="009F21D4"/>
    <w:rsid w:val="009F2652"/>
    <w:rsid w:val="009F3F2F"/>
    <w:rsid w:val="009F481D"/>
    <w:rsid w:val="009F69AB"/>
    <w:rsid w:val="00A24765"/>
    <w:rsid w:val="00A24F87"/>
    <w:rsid w:val="00A3378E"/>
    <w:rsid w:val="00A4266D"/>
    <w:rsid w:val="00A4322A"/>
    <w:rsid w:val="00A45898"/>
    <w:rsid w:val="00A458BF"/>
    <w:rsid w:val="00A46F03"/>
    <w:rsid w:val="00A479DB"/>
    <w:rsid w:val="00A53C50"/>
    <w:rsid w:val="00A5771E"/>
    <w:rsid w:val="00A62CDD"/>
    <w:rsid w:val="00A708C6"/>
    <w:rsid w:val="00A7345E"/>
    <w:rsid w:val="00A738DA"/>
    <w:rsid w:val="00A772DC"/>
    <w:rsid w:val="00A80EE5"/>
    <w:rsid w:val="00A861CE"/>
    <w:rsid w:val="00A8653D"/>
    <w:rsid w:val="00A9112A"/>
    <w:rsid w:val="00A91989"/>
    <w:rsid w:val="00A92A7E"/>
    <w:rsid w:val="00A93D31"/>
    <w:rsid w:val="00A94455"/>
    <w:rsid w:val="00A958DE"/>
    <w:rsid w:val="00A9699B"/>
    <w:rsid w:val="00AA00E0"/>
    <w:rsid w:val="00AA3276"/>
    <w:rsid w:val="00AA4448"/>
    <w:rsid w:val="00AB0FCD"/>
    <w:rsid w:val="00AB2C0A"/>
    <w:rsid w:val="00AB554A"/>
    <w:rsid w:val="00AB66B3"/>
    <w:rsid w:val="00AB6A97"/>
    <w:rsid w:val="00AC113E"/>
    <w:rsid w:val="00AD16B1"/>
    <w:rsid w:val="00AD5105"/>
    <w:rsid w:val="00AD564C"/>
    <w:rsid w:val="00AD5800"/>
    <w:rsid w:val="00AD7BBD"/>
    <w:rsid w:val="00AE1281"/>
    <w:rsid w:val="00AE2117"/>
    <w:rsid w:val="00AE34EE"/>
    <w:rsid w:val="00AE5C26"/>
    <w:rsid w:val="00AF19BA"/>
    <w:rsid w:val="00AF69FE"/>
    <w:rsid w:val="00B04DAE"/>
    <w:rsid w:val="00B05D30"/>
    <w:rsid w:val="00B103B4"/>
    <w:rsid w:val="00B10D1C"/>
    <w:rsid w:val="00B1412F"/>
    <w:rsid w:val="00B20715"/>
    <w:rsid w:val="00B21304"/>
    <w:rsid w:val="00B21721"/>
    <w:rsid w:val="00B23AB1"/>
    <w:rsid w:val="00B25237"/>
    <w:rsid w:val="00B25B2E"/>
    <w:rsid w:val="00B33D28"/>
    <w:rsid w:val="00B40811"/>
    <w:rsid w:val="00B40AE1"/>
    <w:rsid w:val="00B4103D"/>
    <w:rsid w:val="00B43950"/>
    <w:rsid w:val="00B440E5"/>
    <w:rsid w:val="00B4498C"/>
    <w:rsid w:val="00B5729B"/>
    <w:rsid w:val="00B60EE1"/>
    <w:rsid w:val="00B60F99"/>
    <w:rsid w:val="00B65749"/>
    <w:rsid w:val="00B72F65"/>
    <w:rsid w:val="00B73A81"/>
    <w:rsid w:val="00B74012"/>
    <w:rsid w:val="00B7632B"/>
    <w:rsid w:val="00B767D1"/>
    <w:rsid w:val="00B77F66"/>
    <w:rsid w:val="00B8377E"/>
    <w:rsid w:val="00B838F5"/>
    <w:rsid w:val="00B956D4"/>
    <w:rsid w:val="00B978CA"/>
    <w:rsid w:val="00BA0946"/>
    <w:rsid w:val="00BA1994"/>
    <w:rsid w:val="00BA35BB"/>
    <w:rsid w:val="00BA499A"/>
    <w:rsid w:val="00BB37A9"/>
    <w:rsid w:val="00BB56C0"/>
    <w:rsid w:val="00BC13C3"/>
    <w:rsid w:val="00BC6536"/>
    <w:rsid w:val="00BD3368"/>
    <w:rsid w:val="00BD3FC7"/>
    <w:rsid w:val="00BD4EFD"/>
    <w:rsid w:val="00BD6668"/>
    <w:rsid w:val="00BE004B"/>
    <w:rsid w:val="00BE090F"/>
    <w:rsid w:val="00BE6923"/>
    <w:rsid w:val="00BE6EF0"/>
    <w:rsid w:val="00BF25F0"/>
    <w:rsid w:val="00C23305"/>
    <w:rsid w:val="00C23A4C"/>
    <w:rsid w:val="00C2421A"/>
    <w:rsid w:val="00C26AF7"/>
    <w:rsid w:val="00C27E44"/>
    <w:rsid w:val="00C3243F"/>
    <w:rsid w:val="00C369FB"/>
    <w:rsid w:val="00C376A2"/>
    <w:rsid w:val="00C37A4A"/>
    <w:rsid w:val="00C409A2"/>
    <w:rsid w:val="00C43741"/>
    <w:rsid w:val="00C44581"/>
    <w:rsid w:val="00C44619"/>
    <w:rsid w:val="00C47D8B"/>
    <w:rsid w:val="00C50428"/>
    <w:rsid w:val="00C540C4"/>
    <w:rsid w:val="00C558AF"/>
    <w:rsid w:val="00C56029"/>
    <w:rsid w:val="00C61208"/>
    <w:rsid w:val="00C70CD6"/>
    <w:rsid w:val="00C715CE"/>
    <w:rsid w:val="00C7235B"/>
    <w:rsid w:val="00C806DB"/>
    <w:rsid w:val="00C80CDE"/>
    <w:rsid w:val="00C84073"/>
    <w:rsid w:val="00C864D3"/>
    <w:rsid w:val="00C92573"/>
    <w:rsid w:val="00C939E8"/>
    <w:rsid w:val="00C95629"/>
    <w:rsid w:val="00CA4A7F"/>
    <w:rsid w:val="00CB3375"/>
    <w:rsid w:val="00CB7950"/>
    <w:rsid w:val="00CC3F6B"/>
    <w:rsid w:val="00CC7511"/>
    <w:rsid w:val="00CD654E"/>
    <w:rsid w:val="00CE0751"/>
    <w:rsid w:val="00CE14ED"/>
    <w:rsid w:val="00CE1DF0"/>
    <w:rsid w:val="00CE62E6"/>
    <w:rsid w:val="00CE7FF7"/>
    <w:rsid w:val="00D00168"/>
    <w:rsid w:val="00D042BF"/>
    <w:rsid w:val="00D04E4D"/>
    <w:rsid w:val="00D13B29"/>
    <w:rsid w:val="00D17103"/>
    <w:rsid w:val="00D17FCD"/>
    <w:rsid w:val="00D20B57"/>
    <w:rsid w:val="00D210B7"/>
    <w:rsid w:val="00D22662"/>
    <w:rsid w:val="00D243E9"/>
    <w:rsid w:val="00D247EB"/>
    <w:rsid w:val="00D32FA2"/>
    <w:rsid w:val="00D3532F"/>
    <w:rsid w:val="00D35346"/>
    <w:rsid w:val="00D353E9"/>
    <w:rsid w:val="00D359FA"/>
    <w:rsid w:val="00D37F05"/>
    <w:rsid w:val="00D42AEF"/>
    <w:rsid w:val="00D56956"/>
    <w:rsid w:val="00D60B33"/>
    <w:rsid w:val="00D62B3A"/>
    <w:rsid w:val="00D631F4"/>
    <w:rsid w:val="00D734C5"/>
    <w:rsid w:val="00D74C55"/>
    <w:rsid w:val="00D75640"/>
    <w:rsid w:val="00D8462F"/>
    <w:rsid w:val="00DB1DBB"/>
    <w:rsid w:val="00DB313B"/>
    <w:rsid w:val="00DB64A2"/>
    <w:rsid w:val="00DC0015"/>
    <w:rsid w:val="00DC220F"/>
    <w:rsid w:val="00DC451F"/>
    <w:rsid w:val="00DC5461"/>
    <w:rsid w:val="00DD67E0"/>
    <w:rsid w:val="00DD6BBC"/>
    <w:rsid w:val="00DD72A8"/>
    <w:rsid w:val="00DE0E2F"/>
    <w:rsid w:val="00DF08E6"/>
    <w:rsid w:val="00DF0954"/>
    <w:rsid w:val="00DF28A2"/>
    <w:rsid w:val="00E00C40"/>
    <w:rsid w:val="00E0136E"/>
    <w:rsid w:val="00E05B2C"/>
    <w:rsid w:val="00E10006"/>
    <w:rsid w:val="00E1164C"/>
    <w:rsid w:val="00E210CC"/>
    <w:rsid w:val="00E25E7A"/>
    <w:rsid w:val="00E30343"/>
    <w:rsid w:val="00E354D5"/>
    <w:rsid w:val="00E40535"/>
    <w:rsid w:val="00E46E35"/>
    <w:rsid w:val="00E50DB7"/>
    <w:rsid w:val="00E556D0"/>
    <w:rsid w:val="00E70517"/>
    <w:rsid w:val="00E72793"/>
    <w:rsid w:val="00E72D9D"/>
    <w:rsid w:val="00E766A9"/>
    <w:rsid w:val="00E775D2"/>
    <w:rsid w:val="00E77976"/>
    <w:rsid w:val="00E825B1"/>
    <w:rsid w:val="00E914E3"/>
    <w:rsid w:val="00E93D39"/>
    <w:rsid w:val="00EA32C0"/>
    <w:rsid w:val="00EA5E91"/>
    <w:rsid w:val="00EA6D55"/>
    <w:rsid w:val="00EB0DF5"/>
    <w:rsid w:val="00EB1891"/>
    <w:rsid w:val="00EB3ED7"/>
    <w:rsid w:val="00EB612D"/>
    <w:rsid w:val="00EC0BB0"/>
    <w:rsid w:val="00EC16D8"/>
    <w:rsid w:val="00EC4560"/>
    <w:rsid w:val="00EC7113"/>
    <w:rsid w:val="00ED142D"/>
    <w:rsid w:val="00ED28DC"/>
    <w:rsid w:val="00ED29A5"/>
    <w:rsid w:val="00EE2FC2"/>
    <w:rsid w:val="00EE32A2"/>
    <w:rsid w:val="00EE59EE"/>
    <w:rsid w:val="00EE6C78"/>
    <w:rsid w:val="00EF121B"/>
    <w:rsid w:val="00EF4971"/>
    <w:rsid w:val="00F00B6D"/>
    <w:rsid w:val="00F03880"/>
    <w:rsid w:val="00F11D94"/>
    <w:rsid w:val="00F1253E"/>
    <w:rsid w:val="00F14B09"/>
    <w:rsid w:val="00F26E4A"/>
    <w:rsid w:val="00F405B9"/>
    <w:rsid w:val="00F42024"/>
    <w:rsid w:val="00F45EA7"/>
    <w:rsid w:val="00F461C5"/>
    <w:rsid w:val="00F47E1F"/>
    <w:rsid w:val="00F50116"/>
    <w:rsid w:val="00F54F1F"/>
    <w:rsid w:val="00F60B05"/>
    <w:rsid w:val="00F60B70"/>
    <w:rsid w:val="00F634CB"/>
    <w:rsid w:val="00F64902"/>
    <w:rsid w:val="00F70AB6"/>
    <w:rsid w:val="00F7443C"/>
    <w:rsid w:val="00F83278"/>
    <w:rsid w:val="00F866C3"/>
    <w:rsid w:val="00F9290C"/>
    <w:rsid w:val="00F93D9B"/>
    <w:rsid w:val="00FA4103"/>
    <w:rsid w:val="00FA41A0"/>
    <w:rsid w:val="00FB0CF8"/>
    <w:rsid w:val="00FB3D60"/>
    <w:rsid w:val="00FB5276"/>
    <w:rsid w:val="00FB7281"/>
    <w:rsid w:val="00FC399C"/>
    <w:rsid w:val="00FC4941"/>
    <w:rsid w:val="00FC7412"/>
    <w:rsid w:val="00FD122F"/>
    <w:rsid w:val="00FD23D5"/>
    <w:rsid w:val="00FD3814"/>
    <w:rsid w:val="00FE4E22"/>
    <w:rsid w:val="00FE55CA"/>
    <w:rsid w:val="00FE6784"/>
    <w:rsid w:val="00FF4187"/>
    <w:rsid w:val="00FF63B8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29A969-1B2B-493F-91CB-310F619B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25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1">
    <w:name w:val="Normal1"/>
    <w:basedOn w:val="Navaden"/>
    <w:uiPriority w:val="99"/>
    <w:rsid w:val="00B4081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elamrea">
    <w:name w:val="Table Grid"/>
    <w:basedOn w:val="Navadnatabela"/>
    <w:uiPriority w:val="99"/>
    <w:rsid w:val="00B4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40811"/>
    <w:pPr>
      <w:ind w:left="720"/>
      <w:contextualSpacing/>
    </w:pPr>
  </w:style>
  <w:style w:type="table" w:customStyle="1" w:styleId="Tabelasvetlamrea1poudarek11">
    <w:name w:val="Tabela – svetla mreža 1 (poudarek 1)1"/>
    <w:uiPriority w:val="99"/>
    <w:rsid w:val="0015211C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90553D"/>
    <w:rPr>
      <w:rFonts w:cs="Times New Roman"/>
      <w:color w:val="0563C1"/>
      <w:u w:val="single"/>
    </w:rPr>
  </w:style>
  <w:style w:type="character" w:customStyle="1" w:styleId="Nerazreenaomemba1">
    <w:name w:val="Nerazrešena omemba1"/>
    <w:uiPriority w:val="99"/>
    <w:semiHidden/>
    <w:rsid w:val="0090553D"/>
    <w:rPr>
      <w:rFonts w:cs="Times New Roman"/>
      <w:color w:val="808080"/>
      <w:shd w:val="clear" w:color="auto" w:fill="E6E6E6"/>
    </w:rPr>
  </w:style>
  <w:style w:type="character" w:styleId="Pripombasklic">
    <w:name w:val="annotation reference"/>
    <w:uiPriority w:val="99"/>
    <w:semiHidden/>
    <w:rsid w:val="00FC494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C494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FC4941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C494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FC4941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FC494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C4941"/>
    <w:rPr>
      <w:rFonts w:ascii="Segoe UI" w:hAnsi="Segoe UI" w:cs="Segoe UI"/>
      <w:sz w:val="18"/>
      <w:szCs w:val="18"/>
    </w:rPr>
  </w:style>
  <w:style w:type="paragraph" w:customStyle="1" w:styleId="alineazaodstavkom">
    <w:name w:val="alineazaodstavkom"/>
    <w:basedOn w:val="Navaden"/>
    <w:uiPriority w:val="99"/>
    <w:rsid w:val="009A6B05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paragraph" w:styleId="Glava">
    <w:name w:val="header"/>
    <w:basedOn w:val="Navaden"/>
    <w:link w:val="GlavaZnak"/>
    <w:uiPriority w:val="99"/>
    <w:rsid w:val="00872D97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GlavaZnak">
    <w:name w:val="Glava Znak"/>
    <w:link w:val="Glava"/>
    <w:uiPriority w:val="99"/>
    <w:locked/>
    <w:rsid w:val="00872D97"/>
    <w:rPr>
      <w:rFonts w:ascii="Times New Roman" w:hAnsi="Times New Roman" w:cs="Times New Roman"/>
      <w:lang w:eastAsia="ar-SA" w:bidi="ar-SA"/>
    </w:rPr>
  </w:style>
  <w:style w:type="paragraph" w:styleId="Noga">
    <w:name w:val="footer"/>
    <w:basedOn w:val="Navaden"/>
    <w:link w:val="NogaZnak"/>
    <w:uiPriority w:val="99"/>
    <w:rsid w:val="00016E9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016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5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350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naziv upravljavca</vt:lpstr>
    </vt:vector>
  </TitlesOfParts>
  <Company/>
  <LinksUpToDate>false</LinksUpToDate>
  <CharactersWithSpaces>22324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naziv upravljavca</dc:title>
  <dc:subject/>
  <dc:creator>Taja</dc:creator>
  <cp:keywords/>
  <dc:description/>
  <cp:lastModifiedBy>Knjiznica</cp:lastModifiedBy>
  <cp:revision>2</cp:revision>
  <dcterms:created xsi:type="dcterms:W3CDTF">2021-04-14T08:23:00Z</dcterms:created>
  <dcterms:modified xsi:type="dcterms:W3CDTF">2021-04-14T08:23:00Z</dcterms:modified>
</cp:coreProperties>
</file>