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  <w:r w:rsidRPr="002F1080">
        <w:rPr>
          <w:rFonts w:ascii="Comic Sans MS" w:hAnsi="Comic Sans MS"/>
          <w:sz w:val="28"/>
          <w:szCs w:val="28"/>
        </w:rPr>
        <w:t xml:space="preserve">V skladu s Pravilnikom o ocenjevanju znanja v srednjih šolah in Šolskimi pravili ocenjevanja matematični aktiv« določa spodnje posebnosti. </w:t>
      </w: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  <w:r w:rsidRPr="002F1080">
        <w:rPr>
          <w:rFonts w:ascii="Comic Sans MS" w:hAnsi="Comic Sans MS"/>
          <w:b/>
          <w:sz w:val="28"/>
          <w:szCs w:val="28"/>
        </w:rPr>
        <w:t xml:space="preserve">MINIMALNI STANDARD ZNANJA </w:t>
      </w:r>
    </w:p>
    <w:p w:rsidR="00166909" w:rsidRPr="002F1080" w:rsidRDefault="00166909" w:rsidP="00166909">
      <w:pPr>
        <w:jc w:val="both"/>
        <w:rPr>
          <w:rFonts w:ascii="Comic Sans MS" w:hAnsi="Comic Sans MS"/>
          <w:b/>
          <w:sz w:val="28"/>
          <w:szCs w:val="28"/>
        </w:rPr>
      </w:pPr>
    </w:p>
    <w:p w:rsidR="00166909" w:rsidRPr="002F1080" w:rsidRDefault="00166909" w:rsidP="00166909">
      <w:pPr>
        <w:autoSpaceDE w:val="0"/>
        <w:autoSpaceDN w:val="0"/>
        <w:adjustRightInd w:val="0"/>
        <w:jc w:val="both"/>
        <w:rPr>
          <w:rFonts w:ascii="Comic Sans MS" w:hAnsi="Comic Sans MS" w:cs="TTE27D1CB0t00"/>
          <w:sz w:val="28"/>
          <w:szCs w:val="28"/>
        </w:rPr>
      </w:pPr>
      <w:r w:rsidRPr="002F1080">
        <w:rPr>
          <w:rFonts w:ascii="Comic Sans MS" w:hAnsi="Comic Sans MS" w:cs="TTE27D1CB0t00"/>
          <w:sz w:val="28"/>
          <w:szCs w:val="28"/>
        </w:rPr>
        <w:t>Minimalne standarde znanja izkazuje dijak, ki je v skladu z »Merili znanja pri predmetu matematika« dosegel zadostno oceno:</w:t>
      </w:r>
    </w:p>
    <w:p w:rsidR="00166909" w:rsidRPr="00DF5D0E" w:rsidRDefault="00166909" w:rsidP="00166909">
      <w:pPr>
        <w:autoSpaceDE w:val="0"/>
        <w:autoSpaceDN w:val="0"/>
        <w:adjustRightInd w:val="0"/>
        <w:jc w:val="both"/>
        <w:rPr>
          <w:rFonts w:ascii="Comic Sans MS" w:hAnsi="Comic Sans MS" w:cs="TTE27D1CB0t00"/>
          <w:b/>
          <w:sz w:val="28"/>
          <w:szCs w:val="28"/>
        </w:rPr>
      </w:pPr>
      <w:r w:rsidRPr="00DF5D0E">
        <w:rPr>
          <w:rFonts w:ascii="Comic Sans MS" w:hAnsi="Comic Sans MS" w:cs="TTE27D1CB0t00"/>
          <w:b/>
          <w:sz w:val="28"/>
          <w:szCs w:val="28"/>
        </w:rPr>
        <w:t xml:space="preserve">Vsebinski deli minimalnih standardov znanj za vse programe  so objavljeni v spletnih učilnicah GJV za matematiko. </w:t>
      </w:r>
    </w:p>
    <w:p w:rsidR="00166909" w:rsidRPr="002F1080" w:rsidRDefault="00166909" w:rsidP="00166909">
      <w:pPr>
        <w:autoSpaceDE w:val="0"/>
        <w:autoSpaceDN w:val="0"/>
        <w:adjustRightInd w:val="0"/>
        <w:jc w:val="both"/>
        <w:rPr>
          <w:rFonts w:ascii="Comic Sans MS" w:hAnsi="Comic Sans MS" w:cs="TTE27D1CB0t00"/>
          <w:sz w:val="28"/>
          <w:szCs w:val="28"/>
        </w:rPr>
      </w:pP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  <w:r w:rsidRPr="002F1080">
        <w:rPr>
          <w:rFonts w:ascii="Comic Sans MS" w:hAnsi="Comic Sans MS"/>
          <w:b/>
          <w:sz w:val="28"/>
          <w:szCs w:val="28"/>
        </w:rPr>
        <w:t xml:space="preserve">MERILA OCENJEVANJA ZNANJA </w:t>
      </w: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  <w:r w:rsidRPr="002F1080">
        <w:rPr>
          <w:rFonts w:ascii="Comic Sans MS" w:hAnsi="Comic Sans MS"/>
          <w:sz w:val="28"/>
          <w:szCs w:val="28"/>
        </w:rPr>
        <w:t>Strokovni aktiv matematike na šoli je določil merila ocenjevanja znanja, ki so v priloženi prilogi.</w:t>
      </w: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</w:p>
    <w:p w:rsidR="00166909" w:rsidRPr="002F1080" w:rsidRDefault="00166909" w:rsidP="00166909">
      <w:pPr>
        <w:jc w:val="both"/>
        <w:rPr>
          <w:rFonts w:ascii="Comic Sans MS" w:hAnsi="Comic Sans MS"/>
          <w:b/>
          <w:sz w:val="28"/>
          <w:szCs w:val="28"/>
        </w:rPr>
      </w:pPr>
      <w:r w:rsidRPr="002F1080">
        <w:rPr>
          <w:rFonts w:ascii="Comic Sans MS" w:hAnsi="Comic Sans MS"/>
          <w:b/>
          <w:sz w:val="28"/>
          <w:szCs w:val="28"/>
        </w:rPr>
        <w:t xml:space="preserve">OBLIKE IN NAČINI OCENJEVANJA ZNANJA </w:t>
      </w: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  <w:r w:rsidRPr="002F1080">
        <w:rPr>
          <w:rFonts w:ascii="Comic Sans MS" w:hAnsi="Comic Sans MS"/>
          <w:sz w:val="28"/>
          <w:szCs w:val="28"/>
        </w:rPr>
        <w:t>Oblike in načini ocenjevanja znanja so določeni z učnim načrtom za matematiko oziroma katalogom znanj, natančneje pa z roki za ocenjevanja znanj po letnikih oziroma razredih.</w:t>
      </w: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</w:p>
    <w:p w:rsidR="00166909" w:rsidRPr="002F1080" w:rsidRDefault="00166909" w:rsidP="00166909">
      <w:pPr>
        <w:jc w:val="both"/>
        <w:rPr>
          <w:rFonts w:ascii="Comic Sans MS" w:hAnsi="Comic Sans MS"/>
          <w:b/>
          <w:sz w:val="28"/>
          <w:szCs w:val="28"/>
        </w:rPr>
      </w:pPr>
      <w:r w:rsidRPr="002F1080">
        <w:rPr>
          <w:rFonts w:ascii="Comic Sans MS" w:hAnsi="Comic Sans MS"/>
          <w:b/>
          <w:sz w:val="28"/>
          <w:szCs w:val="28"/>
        </w:rPr>
        <w:t xml:space="preserve">IZPITI </w:t>
      </w:r>
    </w:p>
    <w:p w:rsidR="00166909" w:rsidRPr="002F1080" w:rsidRDefault="00166909" w:rsidP="00166909">
      <w:pPr>
        <w:jc w:val="both"/>
        <w:rPr>
          <w:rFonts w:ascii="Comic Sans MS" w:hAnsi="Comic Sans MS"/>
          <w:sz w:val="28"/>
          <w:szCs w:val="28"/>
        </w:rPr>
      </w:pPr>
    </w:p>
    <w:p w:rsidR="00166909" w:rsidRDefault="00166909" w:rsidP="00166909">
      <w:pPr>
        <w:jc w:val="both"/>
        <w:rPr>
          <w:rFonts w:ascii="Comic Sans MS" w:hAnsi="Comic Sans MS"/>
          <w:sz w:val="28"/>
          <w:szCs w:val="28"/>
        </w:rPr>
      </w:pPr>
      <w:r w:rsidRPr="002F1080">
        <w:rPr>
          <w:rFonts w:ascii="Comic Sans MS" w:hAnsi="Comic Sans MS"/>
          <w:sz w:val="28"/>
          <w:szCs w:val="28"/>
        </w:rPr>
        <w:t>Pravilniki o predmetnem izpitu, dopolnilnem izpitu ter popravnem izpitu so v priloženi</w:t>
      </w:r>
      <w:bookmarkStart w:id="0" w:name="_GoBack"/>
      <w:bookmarkEnd w:id="0"/>
      <w:r w:rsidR="00DF5D0E">
        <w:rPr>
          <w:rFonts w:ascii="Comic Sans MS" w:hAnsi="Comic Sans MS"/>
          <w:sz w:val="28"/>
          <w:szCs w:val="28"/>
        </w:rPr>
        <w:t xml:space="preserve"> </w:t>
      </w:r>
      <w:r w:rsidRPr="002F1080">
        <w:rPr>
          <w:rFonts w:ascii="Comic Sans MS" w:hAnsi="Comic Sans MS"/>
          <w:sz w:val="28"/>
          <w:szCs w:val="28"/>
        </w:rPr>
        <w:t xml:space="preserve"> prilogi.</w:t>
      </w:r>
    </w:p>
    <w:p w:rsidR="00DF5D0E" w:rsidRDefault="00DF5D0E" w:rsidP="00166909">
      <w:pPr>
        <w:jc w:val="both"/>
        <w:rPr>
          <w:rFonts w:ascii="Comic Sans MS" w:hAnsi="Comic Sans MS"/>
          <w:sz w:val="28"/>
          <w:szCs w:val="28"/>
        </w:rPr>
      </w:pPr>
    </w:p>
    <w:p w:rsidR="00DF5D0E" w:rsidRPr="00C0121E" w:rsidRDefault="00DF5D0E" w:rsidP="00166909">
      <w:pPr>
        <w:jc w:val="both"/>
        <w:rPr>
          <w:rFonts w:ascii="Comic Sans MS" w:hAnsi="Comic Sans MS"/>
          <w:b/>
          <w:sz w:val="28"/>
          <w:szCs w:val="28"/>
        </w:rPr>
      </w:pPr>
      <w:r w:rsidRPr="00C0121E">
        <w:rPr>
          <w:rFonts w:ascii="Comic Sans MS" w:hAnsi="Comic Sans MS"/>
          <w:b/>
          <w:i/>
          <w:sz w:val="28"/>
          <w:szCs w:val="28"/>
        </w:rPr>
        <w:t xml:space="preserve">PONAVLJANJE OCENJEVANJA ZNANJA </w:t>
      </w:r>
    </w:p>
    <w:p w:rsidR="00166909" w:rsidRDefault="00DF5D0E" w:rsidP="004E0F0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usklajeno s 15. členom Pravilnika o ocenjevanju znanja v srednjih šolah in s 13. členom pravilnika </w:t>
      </w:r>
      <w:r w:rsidR="004E0F03">
        <w:rPr>
          <w:rFonts w:ascii="Comic Sans MS" w:hAnsi="Comic Sans MS"/>
          <w:sz w:val="28"/>
          <w:szCs w:val="28"/>
        </w:rPr>
        <w:t>Šolska</w:t>
      </w:r>
      <w:r>
        <w:rPr>
          <w:rFonts w:ascii="Comic Sans MS" w:hAnsi="Comic Sans MS"/>
          <w:sz w:val="28"/>
          <w:szCs w:val="28"/>
        </w:rPr>
        <w:t xml:space="preserve"> pravil</w:t>
      </w:r>
      <w:r w:rsidR="004E0F03">
        <w:rPr>
          <w:rFonts w:ascii="Comic Sans MS" w:hAnsi="Comic Sans MS"/>
          <w:sz w:val="28"/>
          <w:szCs w:val="28"/>
        </w:rPr>
        <w:t xml:space="preserve">a  ocenjevanja </w:t>
      </w:r>
      <w:r>
        <w:rPr>
          <w:rFonts w:ascii="Comic Sans MS" w:hAnsi="Comic Sans MS"/>
          <w:sz w:val="28"/>
          <w:szCs w:val="28"/>
        </w:rPr>
        <w:t xml:space="preserve"> </w:t>
      </w:r>
      <w:r w:rsidR="004E0F03">
        <w:rPr>
          <w:rFonts w:ascii="Comic Sans MS" w:hAnsi="Comic Sans MS"/>
          <w:sz w:val="28"/>
          <w:szCs w:val="28"/>
        </w:rPr>
        <w:t>GJV.</w:t>
      </w:r>
    </w:p>
    <w:p w:rsidR="00EC2F9A" w:rsidRDefault="00EC2F9A" w:rsidP="00695EB0">
      <w:pPr>
        <w:autoSpaceDE w:val="0"/>
        <w:autoSpaceDN w:val="0"/>
        <w:adjustRightInd w:val="0"/>
        <w:ind w:left="360"/>
        <w:jc w:val="both"/>
        <w:rPr>
          <w:rFonts w:ascii="Comic Sans MS" w:hAnsi="Comic Sans MS"/>
          <w:strike/>
          <w:sz w:val="28"/>
          <w:szCs w:val="28"/>
        </w:rPr>
      </w:pPr>
    </w:p>
    <w:p w:rsidR="00C0121E" w:rsidRDefault="00C0121E" w:rsidP="00C0121E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C0121E">
        <w:rPr>
          <w:rFonts w:ascii="Comic Sans MS" w:hAnsi="Comic Sans MS"/>
          <w:b/>
          <w:color w:val="FF0000"/>
          <w:sz w:val="36"/>
          <w:szCs w:val="36"/>
        </w:rPr>
        <w:t>MINIMALNI STANDARDI V ČASU ŠOLANJA NA DALJAVO</w:t>
      </w:r>
    </w:p>
    <w:p w:rsidR="00C0121E" w:rsidRDefault="00C0121E" w:rsidP="00C0121E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:rsidR="00C0121E" w:rsidRPr="00C0121E" w:rsidRDefault="00C0121E" w:rsidP="00C0121E">
      <w:pPr>
        <w:autoSpaceDE w:val="0"/>
        <w:autoSpaceDN w:val="0"/>
        <w:adjustRightInd w:val="0"/>
        <w:rPr>
          <w:rFonts w:ascii="Comic Sans MS" w:hAnsi="Comic Sans MS"/>
          <w:b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color w:val="000000" w:themeColor="text1"/>
          <w:sz w:val="36"/>
          <w:szCs w:val="36"/>
        </w:rPr>
        <w:lastRenderedPageBreak/>
        <w:t>V času šolanja na daljavo je poleg zgoraj navedenih pogojev minimalni standard za pridobitev pozitivne ocene v konferenčnem obdobju tudi vsaj 80 %,  v predpisanem roku</w:t>
      </w:r>
      <w:r w:rsidR="00FA3FA9">
        <w:rPr>
          <w:rFonts w:ascii="Comic Sans MS" w:hAnsi="Comic Sans MS"/>
          <w:b/>
          <w:color w:val="000000" w:themeColor="text1"/>
          <w:sz w:val="36"/>
          <w:szCs w:val="36"/>
        </w:rPr>
        <w:t>,</w:t>
      </w:r>
      <w:r>
        <w:rPr>
          <w:rFonts w:ascii="Comic Sans MS" w:hAnsi="Comic Sans MS"/>
          <w:b/>
          <w:color w:val="000000" w:themeColor="text1"/>
          <w:sz w:val="36"/>
          <w:szCs w:val="36"/>
        </w:rPr>
        <w:t xml:space="preserve"> oddanih domačih nalog oz.učnih listov.  </w:t>
      </w:r>
    </w:p>
    <w:p w:rsidR="003A0D23" w:rsidRDefault="003A0D23"/>
    <w:sectPr w:rsidR="003A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7D1CB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D92"/>
    <w:multiLevelType w:val="hybridMultilevel"/>
    <w:tmpl w:val="AA1CA9C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364FA"/>
    <w:multiLevelType w:val="hybridMultilevel"/>
    <w:tmpl w:val="4E28C0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D724A"/>
    <w:multiLevelType w:val="hybridMultilevel"/>
    <w:tmpl w:val="8E46B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64886"/>
    <w:multiLevelType w:val="hybridMultilevel"/>
    <w:tmpl w:val="F3164A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9A"/>
    <w:rsid w:val="00064002"/>
    <w:rsid w:val="000D1881"/>
    <w:rsid w:val="00166909"/>
    <w:rsid w:val="003A0D23"/>
    <w:rsid w:val="004E0F03"/>
    <w:rsid w:val="006535E0"/>
    <w:rsid w:val="00695EB0"/>
    <w:rsid w:val="008629C3"/>
    <w:rsid w:val="00A12CB4"/>
    <w:rsid w:val="00A830C6"/>
    <w:rsid w:val="00C0121E"/>
    <w:rsid w:val="00DF5D0E"/>
    <w:rsid w:val="00EC2F9A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F6986-4862-4895-9537-85DCFA7B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Sergeja L</dc:creator>
  <cp:lastModifiedBy>Silva</cp:lastModifiedBy>
  <cp:revision>3</cp:revision>
  <dcterms:created xsi:type="dcterms:W3CDTF">2020-11-23T05:37:00Z</dcterms:created>
  <dcterms:modified xsi:type="dcterms:W3CDTF">2020-11-23T05:46:00Z</dcterms:modified>
</cp:coreProperties>
</file>